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2B31" w:rsidRPr="00AB1EA8" w:rsidRDefault="00012B31" w:rsidP="00AB1EA8">
      <w:pPr>
        <w:pStyle w:val="NoSpacing"/>
        <w:jc w:val="center"/>
        <w:rPr>
          <w:rFonts w:ascii="Calibri" w:hAnsi="Calibri" w:cs="Times New Roman"/>
          <w:b/>
          <w:bCs/>
          <w:sz w:val="22"/>
          <w:szCs w:val="22"/>
          <w:u w:val="single"/>
        </w:rPr>
      </w:pPr>
      <w:r w:rsidRPr="00AB1EA8">
        <w:rPr>
          <w:rFonts w:ascii="Calibri" w:hAnsi="Calibri" w:cs="Times New Roman"/>
          <w:sz w:val="22"/>
          <w:szCs w:val="22"/>
          <w:u w:val="single"/>
        </w:rPr>
        <w:t>I</w:t>
      </w:r>
      <w:r w:rsidRPr="00AB1EA8">
        <w:rPr>
          <w:rFonts w:ascii="Calibri" w:hAnsi="Calibri" w:cs="Times New Roman"/>
          <w:b/>
          <w:bCs/>
          <w:sz w:val="22"/>
          <w:szCs w:val="22"/>
          <w:u w:val="single"/>
        </w:rPr>
        <w:t>NTRODUCTION</w:t>
      </w:r>
    </w:p>
    <w:p w:rsidR="00012B31" w:rsidRDefault="00012B31">
      <w:pPr>
        <w:pStyle w:val="NoSpacing"/>
        <w:jc w:val="both"/>
        <w:rPr>
          <w:rFonts w:ascii="Calibri" w:hAnsi="Calibri" w:cs="Times New Roman"/>
          <w:sz w:val="22"/>
          <w:szCs w:val="22"/>
        </w:rPr>
      </w:pPr>
      <w:r>
        <w:rPr>
          <w:rFonts w:ascii="Calibri" w:hAnsi="Calibri" w:cs="Times New Roman"/>
          <w:sz w:val="22"/>
          <w:szCs w:val="22"/>
        </w:rPr>
        <w:t xml:space="preserve">Fraternal Love is the essence of what true Christian life is. Living and Loving for </w:t>
      </w:r>
      <w:proofErr w:type="gramStart"/>
      <w:r>
        <w:rPr>
          <w:rFonts w:ascii="Calibri" w:hAnsi="Calibri" w:cs="Times New Roman"/>
          <w:sz w:val="22"/>
          <w:szCs w:val="22"/>
        </w:rPr>
        <w:t>others  made</w:t>
      </w:r>
      <w:proofErr w:type="gramEnd"/>
      <w:r>
        <w:rPr>
          <w:rFonts w:ascii="Calibri" w:hAnsi="Calibri" w:cs="Times New Roman"/>
          <w:sz w:val="22"/>
          <w:szCs w:val="22"/>
        </w:rPr>
        <w:t xml:space="preserve"> as  the reflection of the love of God our Father here on earth.</w:t>
      </w:r>
    </w:p>
    <w:p w:rsidR="00AB1EA8" w:rsidRPr="00AB1EA8" w:rsidRDefault="00AB1EA8">
      <w:pPr>
        <w:pStyle w:val="NoSpacing"/>
        <w:jc w:val="both"/>
        <w:rPr>
          <w:rFonts w:ascii="Calibri" w:hAnsi="Calibri" w:cs="Times New Roman"/>
          <w:sz w:val="12"/>
          <w:szCs w:val="12"/>
        </w:rPr>
      </w:pPr>
    </w:p>
    <w:p w:rsidR="00012B31" w:rsidRDefault="00012B31">
      <w:pPr>
        <w:pStyle w:val="NoSpacing"/>
        <w:jc w:val="both"/>
        <w:rPr>
          <w:rFonts w:ascii="Calibri" w:hAnsi="Calibri" w:cs="Times New Roman"/>
          <w:sz w:val="22"/>
          <w:szCs w:val="22"/>
        </w:rPr>
      </w:pPr>
      <w:r>
        <w:rPr>
          <w:rFonts w:ascii="Calibri" w:hAnsi="Calibri" w:cs="Times New Roman"/>
          <w:sz w:val="22"/>
          <w:szCs w:val="22"/>
        </w:rPr>
        <w:t xml:space="preserve">This love also brings us to the profound recognition and understanding that we are all God's children.   </w:t>
      </w:r>
      <w:proofErr w:type="spellStart"/>
      <w:r>
        <w:rPr>
          <w:rFonts w:ascii="Calibri" w:hAnsi="Calibri" w:cs="Times New Roman"/>
          <w:sz w:val="22"/>
          <w:szCs w:val="22"/>
        </w:rPr>
        <w:t>Gaudium</w:t>
      </w:r>
      <w:proofErr w:type="spellEnd"/>
      <w:r>
        <w:rPr>
          <w:rFonts w:ascii="Calibri" w:hAnsi="Calibri" w:cs="Times New Roman"/>
          <w:sz w:val="22"/>
          <w:szCs w:val="22"/>
        </w:rPr>
        <w:t xml:space="preserve"> et </w:t>
      </w:r>
      <w:proofErr w:type="spellStart"/>
      <w:r>
        <w:rPr>
          <w:rFonts w:ascii="Calibri" w:hAnsi="Calibri" w:cs="Times New Roman"/>
          <w:sz w:val="22"/>
          <w:szCs w:val="22"/>
        </w:rPr>
        <w:t>Spes</w:t>
      </w:r>
      <w:proofErr w:type="spellEnd"/>
      <w:r>
        <w:rPr>
          <w:rFonts w:ascii="Calibri" w:hAnsi="Calibri" w:cs="Times New Roman"/>
          <w:sz w:val="22"/>
          <w:szCs w:val="22"/>
        </w:rPr>
        <w:t xml:space="preserve"> a document of the Church reaffirming its stand that every human being is member of one family with the same Father, “</w:t>
      </w:r>
      <w:r>
        <w:rPr>
          <w:rFonts w:ascii="Calibri" w:hAnsi="Calibri" w:cs="Times New Roman"/>
          <w:i/>
          <w:iCs/>
          <w:sz w:val="22"/>
          <w:szCs w:val="22"/>
        </w:rPr>
        <w:t>God who has Fatherly concern for everyone, has willed that all men should constitute one family and treat one another in a spirit of brotherhood (GS24)</w:t>
      </w:r>
      <w:r>
        <w:rPr>
          <w:rFonts w:ascii="Calibri" w:hAnsi="Calibri" w:cs="Times New Roman"/>
          <w:sz w:val="22"/>
          <w:szCs w:val="22"/>
        </w:rPr>
        <w:t xml:space="preserve">. </w:t>
      </w:r>
    </w:p>
    <w:p w:rsidR="00AB1EA8" w:rsidRPr="00AB1EA8" w:rsidRDefault="00AB1EA8">
      <w:pPr>
        <w:pStyle w:val="NoSpacing"/>
        <w:jc w:val="both"/>
        <w:rPr>
          <w:rFonts w:ascii="Calibri" w:hAnsi="Calibri" w:cs="Times New Roman"/>
          <w:sz w:val="12"/>
          <w:szCs w:val="12"/>
        </w:rPr>
      </w:pPr>
    </w:p>
    <w:p w:rsidR="00012B31" w:rsidRDefault="00012B31">
      <w:pPr>
        <w:pStyle w:val="NoSpacing"/>
        <w:jc w:val="both"/>
        <w:rPr>
          <w:rFonts w:ascii="Calibri" w:hAnsi="Calibri" w:cs="Times New Roman"/>
          <w:i/>
          <w:iCs/>
          <w:sz w:val="22"/>
          <w:szCs w:val="22"/>
        </w:rPr>
      </w:pPr>
      <w:r>
        <w:rPr>
          <w:rFonts w:ascii="Calibri" w:hAnsi="Calibri" w:cs="Times New Roman"/>
          <w:sz w:val="22"/>
          <w:szCs w:val="22"/>
        </w:rPr>
        <w:t xml:space="preserve">The Love that God poured in us, led us to the new and fresh experience of loving others. Our oneness with the life of Jesus made us see that there is more than loving ourselves and that is to go beyond our own self and embrace </w:t>
      </w:r>
      <w:proofErr w:type="gramStart"/>
      <w:r>
        <w:rPr>
          <w:rFonts w:ascii="Calibri" w:hAnsi="Calibri" w:cs="Times New Roman"/>
          <w:sz w:val="22"/>
          <w:szCs w:val="22"/>
        </w:rPr>
        <w:t>our  neighbor</w:t>
      </w:r>
      <w:proofErr w:type="gramEnd"/>
      <w:r>
        <w:rPr>
          <w:rFonts w:ascii="Calibri" w:hAnsi="Calibri" w:cs="Times New Roman"/>
          <w:sz w:val="22"/>
          <w:szCs w:val="22"/>
        </w:rPr>
        <w:t>, so they too can share the joy that we have received from this union. “</w:t>
      </w:r>
      <w:r>
        <w:rPr>
          <w:rFonts w:ascii="Calibri" w:hAnsi="Calibri" w:cs="Times New Roman"/>
          <w:i/>
          <w:iCs/>
          <w:sz w:val="22"/>
          <w:szCs w:val="22"/>
        </w:rPr>
        <w:t xml:space="preserve">We only understand and live our vocation when, to the joy of our own life in Christ is united to the complete of the same life in our brothers.” </w:t>
      </w:r>
      <w:proofErr w:type="spellStart"/>
      <w:proofErr w:type="gramStart"/>
      <w:r>
        <w:rPr>
          <w:rFonts w:ascii="Calibri" w:hAnsi="Calibri" w:cs="Times New Roman"/>
          <w:i/>
          <w:iCs/>
          <w:sz w:val="22"/>
          <w:szCs w:val="22"/>
        </w:rPr>
        <w:t>VDStatutes</w:t>
      </w:r>
      <w:proofErr w:type="spellEnd"/>
      <w:r>
        <w:rPr>
          <w:rFonts w:ascii="Calibri" w:hAnsi="Calibri" w:cs="Times New Roman"/>
          <w:i/>
          <w:iCs/>
          <w:sz w:val="22"/>
          <w:szCs w:val="22"/>
        </w:rPr>
        <w:t xml:space="preserve"> 151.</w:t>
      </w:r>
      <w:proofErr w:type="gramEnd"/>
    </w:p>
    <w:p w:rsidR="00AB1EA8" w:rsidRPr="00AB1EA8" w:rsidRDefault="00AB1EA8">
      <w:pPr>
        <w:pStyle w:val="NoSpacing"/>
        <w:jc w:val="both"/>
        <w:rPr>
          <w:rFonts w:ascii="Calibri" w:hAnsi="Calibri" w:cs="Times New Roman"/>
          <w:i/>
          <w:iCs/>
          <w:sz w:val="12"/>
          <w:szCs w:val="12"/>
        </w:rPr>
      </w:pPr>
    </w:p>
    <w:p w:rsidR="00012B31" w:rsidRDefault="00012B31">
      <w:pPr>
        <w:pStyle w:val="NoSpacing"/>
        <w:jc w:val="both"/>
        <w:rPr>
          <w:rFonts w:ascii="Calibri" w:hAnsi="Calibri" w:cs="Times New Roman"/>
          <w:i/>
          <w:iCs/>
          <w:sz w:val="22"/>
          <w:szCs w:val="22"/>
        </w:rPr>
      </w:pPr>
      <w:r>
        <w:rPr>
          <w:rFonts w:ascii="Calibri" w:hAnsi="Calibri" w:cs="Times New Roman"/>
          <w:sz w:val="22"/>
          <w:szCs w:val="22"/>
        </w:rPr>
        <w:t>So our joy maybe complete is to make ourselves the neighbor of every person without exception and actively extending ourselves to be one with them</w:t>
      </w:r>
      <w:r>
        <w:rPr>
          <w:rFonts w:ascii="Calibri" w:hAnsi="Calibri" w:cs="Times New Roman"/>
          <w:i/>
          <w:iCs/>
          <w:sz w:val="22"/>
          <w:szCs w:val="22"/>
        </w:rPr>
        <w:t xml:space="preserve"> </w:t>
      </w:r>
      <w:r>
        <w:rPr>
          <w:rFonts w:ascii="Calibri" w:hAnsi="Calibri" w:cs="Times New Roman"/>
          <w:sz w:val="22"/>
          <w:szCs w:val="22"/>
        </w:rPr>
        <w:t xml:space="preserve">sharing to them the joy, hope and love when they come </w:t>
      </w:r>
      <w:r>
        <w:rPr>
          <w:rFonts w:ascii="Calibri" w:hAnsi="Calibri" w:cs="Times New Roman"/>
          <w:sz w:val="22"/>
          <w:szCs w:val="22"/>
        </w:rPr>
        <w:lastRenderedPageBreak/>
        <w:t>across our path in whatever conditions they may be, we ought to give what we have received for free from Christ and recalling the voice of Jesus saying “</w:t>
      </w:r>
      <w:r>
        <w:rPr>
          <w:rFonts w:ascii="Calibri" w:hAnsi="Calibri" w:cs="Times New Roman"/>
          <w:i/>
          <w:iCs/>
          <w:sz w:val="22"/>
          <w:szCs w:val="22"/>
        </w:rPr>
        <w:t>As long as you did it for one these the least of my brethren you did it for me”. Mt.25:40.</w:t>
      </w:r>
    </w:p>
    <w:p w:rsidR="00AB1EA8" w:rsidRPr="00860BC4" w:rsidRDefault="00AB1EA8">
      <w:pPr>
        <w:pStyle w:val="NoSpacing"/>
        <w:jc w:val="both"/>
        <w:rPr>
          <w:rFonts w:ascii="Calibri" w:hAnsi="Calibri" w:cs="Times New Roman"/>
          <w:i/>
          <w:iCs/>
          <w:sz w:val="12"/>
          <w:szCs w:val="12"/>
        </w:rPr>
      </w:pPr>
    </w:p>
    <w:p w:rsidR="00012B31" w:rsidRPr="00AB1EA8" w:rsidRDefault="00AB1EA8">
      <w:pPr>
        <w:pStyle w:val="NoSpacing"/>
        <w:jc w:val="center"/>
        <w:rPr>
          <w:rFonts w:ascii="Calibri" w:hAnsi="Calibri" w:cs="Times New Roman"/>
          <w:b/>
          <w:bCs/>
          <w:sz w:val="22"/>
          <w:szCs w:val="22"/>
          <w:u w:val="single"/>
        </w:rPr>
      </w:pPr>
      <w:r w:rsidRPr="00AB1EA8">
        <w:rPr>
          <w:rFonts w:ascii="Calibri" w:hAnsi="Calibri" w:cs="Times New Roman"/>
          <w:b/>
          <w:bCs/>
          <w:sz w:val="22"/>
          <w:szCs w:val="22"/>
          <w:u w:val="single"/>
        </w:rPr>
        <w:t>MONDAY</w:t>
      </w:r>
    </w:p>
    <w:p w:rsidR="00012B31" w:rsidRDefault="00012B31">
      <w:pPr>
        <w:pStyle w:val="NoSpacing"/>
        <w:jc w:val="center"/>
        <w:rPr>
          <w:rFonts w:ascii="Calibri" w:hAnsi="Calibri" w:cs="Times New Roman"/>
          <w:b/>
          <w:bCs/>
          <w:sz w:val="22"/>
          <w:szCs w:val="22"/>
        </w:rPr>
      </w:pPr>
      <w:r>
        <w:rPr>
          <w:rFonts w:ascii="Calibri" w:hAnsi="Calibri" w:cs="Times New Roman"/>
          <w:b/>
          <w:bCs/>
          <w:sz w:val="22"/>
          <w:szCs w:val="22"/>
        </w:rPr>
        <w:t>Fraternal Love is Love without Measure</w:t>
      </w:r>
    </w:p>
    <w:p w:rsidR="00860BC4" w:rsidRPr="00AB1EA8" w:rsidRDefault="00012B31" w:rsidP="00860BC4">
      <w:pPr>
        <w:pStyle w:val="NoSpacing"/>
        <w:jc w:val="both"/>
        <w:rPr>
          <w:rFonts w:ascii="Calibri" w:hAnsi="Calibri" w:cs="Times New Roman"/>
          <w:sz w:val="22"/>
          <w:szCs w:val="22"/>
          <w:u w:val="single"/>
        </w:rPr>
      </w:pPr>
      <w:r w:rsidRPr="00AB1EA8">
        <w:rPr>
          <w:rFonts w:ascii="Calibri" w:hAnsi="Calibri" w:cs="Times New Roman"/>
          <w:sz w:val="22"/>
          <w:szCs w:val="22"/>
          <w:vertAlign w:val="superscript"/>
        </w:rPr>
        <w:t>38</w:t>
      </w:r>
      <w:r>
        <w:rPr>
          <w:rFonts w:ascii="Calibri" w:hAnsi="Calibri" w:cs="Times New Roman"/>
          <w:sz w:val="22"/>
          <w:szCs w:val="22"/>
        </w:rPr>
        <w:t xml:space="preserve"> "You have heard that it was said, `An eye for an eye and a tooth for a tooth.' </w:t>
      </w:r>
      <w:r w:rsidRPr="00AB1EA8">
        <w:rPr>
          <w:rFonts w:ascii="Calibri" w:hAnsi="Calibri" w:cs="Times New Roman"/>
          <w:sz w:val="22"/>
          <w:szCs w:val="22"/>
          <w:vertAlign w:val="superscript"/>
        </w:rPr>
        <w:t>39</w:t>
      </w:r>
      <w:r>
        <w:rPr>
          <w:rFonts w:ascii="Calibri" w:hAnsi="Calibri" w:cs="Times New Roman"/>
          <w:sz w:val="22"/>
          <w:szCs w:val="22"/>
        </w:rPr>
        <w:t xml:space="preserve"> But I say to you, </w:t>
      </w:r>
      <w:proofErr w:type="gramStart"/>
      <w:r>
        <w:rPr>
          <w:rFonts w:ascii="Calibri" w:hAnsi="Calibri" w:cs="Times New Roman"/>
          <w:sz w:val="22"/>
          <w:szCs w:val="22"/>
        </w:rPr>
        <w:t>Do</w:t>
      </w:r>
      <w:proofErr w:type="gramEnd"/>
      <w:r>
        <w:rPr>
          <w:rFonts w:ascii="Calibri" w:hAnsi="Calibri" w:cs="Times New Roman"/>
          <w:sz w:val="22"/>
          <w:szCs w:val="22"/>
        </w:rPr>
        <w:t xml:space="preserve"> not resist one who is evil. But if any one strikes you on the right cheek, turn to him the other also; </w:t>
      </w:r>
      <w:r w:rsidRPr="00AB1EA8">
        <w:rPr>
          <w:rFonts w:ascii="Calibri" w:hAnsi="Calibri" w:cs="Times New Roman"/>
          <w:sz w:val="22"/>
          <w:szCs w:val="22"/>
          <w:vertAlign w:val="superscript"/>
        </w:rPr>
        <w:t>40</w:t>
      </w:r>
      <w:r>
        <w:rPr>
          <w:rFonts w:ascii="Calibri" w:hAnsi="Calibri" w:cs="Times New Roman"/>
          <w:sz w:val="22"/>
          <w:szCs w:val="22"/>
        </w:rPr>
        <w:t xml:space="preserve"> and if any one would sue you and take your coat, let him have your cloak as well; </w:t>
      </w:r>
      <w:r w:rsidRPr="00AB1EA8">
        <w:rPr>
          <w:rFonts w:ascii="Calibri" w:hAnsi="Calibri" w:cs="Times New Roman"/>
          <w:sz w:val="22"/>
          <w:szCs w:val="22"/>
          <w:vertAlign w:val="superscript"/>
        </w:rPr>
        <w:t>41</w:t>
      </w:r>
      <w:r>
        <w:rPr>
          <w:rFonts w:ascii="Calibri" w:hAnsi="Calibri" w:cs="Times New Roman"/>
          <w:sz w:val="22"/>
          <w:szCs w:val="22"/>
        </w:rPr>
        <w:t xml:space="preserve"> and if any one forces you to go one mile, go with him two miles. </w:t>
      </w:r>
      <w:r w:rsidRPr="00AB1EA8">
        <w:rPr>
          <w:rFonts w:ascii="Calibri" w:hAnsi="Calibri" w:cs="Times New Roman"/>
          <w:sz w:val="22"/>
          <w:szCs w:val="22"/>
          <w:vertAlign w:val="superscript"/>
        </w:rPr>
        <w:t>42</w:t>
      </w:r>
      <w:r>
        <w:rPr>
          <w:rFonts w:ascii="Calibri" w:hAnsi="Calibri" w:cs="Times New Roman"/>
          <w:sz w:val="22"/>
          <w:szCs w:val="22"/>
        </w:rPr>
        <w:t xml:space="preserve"> Give to him who begs from you, and do not refuse him who would borrow from you. </w:t>
      </w:r>
      <w:r w:rsidR="00860BC4" w:rsidRPr="00AB1EA8">
        <w:rPr>
          <w:rFonts w:ascii="Calibri" w:hAnsi="Calibri" w:cs="Times New Roman"/>
          <w:b/>
          <w:bCs/>
          <w:sz w:val="22"/>
          <w:szCs w:val="22"/>
          <w:u w:val="single"/>
        </w:rPr>
        <w:t>Matthew 5:38-42</w:t>
      </w:r>
    </w:p>
    <w:p w:rsidR="00012B31" w:rsidRPr="00AB1EA8" w:rsidRDefault="00012B31">
      <w:pPr>
        <w:pStyle w:val="NoSpacing"/>
        <w:jc w:val="both"/>
        <w:rPr>
          <w:rFonts w:ascii="Calibri" w:hAnsi="Calibri" w:cs="Times New Roman"/>
          <w:sz w:val="12"/>
          <w:szCs w:val="12"/>
        </w:rPr>
      </w:pPr>
    </w:p>
    <w:p w:rsidR="00012B31" w:rsidRDefault="00012B31">
      <w:pPr>
        <w:pStyle w:val="NoSpacing"/>
        <w:jc w:val="both"/>
        <w:rPr>
          <w:rFonts w:ascii="Calibri" w:hAnsi="Calibri" w:cs="Times New Roman"/>
          <w:i/>
          <w:iCs/>
          <w:sz w:val="22"/>
          <w:szCs w:val="22"/>
        </w:rPr>
      </w:pPr>
      <w:r>
        <w:rPr>
          <w:rFonts w:ascii="Calibri" w:hAnsi="Calibri" w:cs="Times New Roman"/>
          <w:i/>
          <w:iCs/>
          <w:sz w:val="22"/>
          <w:szCs w:val="22"/>
        </w:rPr>
        <w:t xml:space="preserve">In our life we are used to measure things like commodities, that </w:t>
      </w:r>
      <w:proofErr w:type="gramStart"/>
      <w:r>
        <w:rPr>
          <w:rFonts w:ascii="Calibri" w:hAnsi="Calibri" w:cs="Times New Roman"/>
          <w:i/>
          <w:iCs/>
          <w:sz w:val="22"/>
          <w:szCs w:val="22"/>
        </w:rPr>
        <w:t>is</w:t>
      </w:r>
      <w:proofErr w:type="gramEnd"/>
      <w:r>
        <w:rPr>
          <w:rFonts w:ascii="Calibri" w:hAnsi="Calibri" w:cs="Times New Roman"/>
          <w:i/>
          <w:iCs/>
          <w:sz w:val="22"/>
          <w:szCs w:val="22"/>
        </w:rPr>
        <w:t xml:space="preserve"> why even in our own life and in our relationship with others we measure on how much we are willing to give and we measure on how much profit we can gain from it.</w:t>
      </w:r>
    </w:p>
    <w:p w:rsidR="00012B31" w:rsidRDefault="00012B31">
      <w:pPr>
        <w:pStyle w:val="NoSpacing"/>
        <w:jc w:val="both"/>
        <w:rPr>
          <w:rFonts w:ascii="Calibri" w:hAnsi="Calibri" w:cs="Times New Roman"/>
          <w:i/>
          <w:iCs/>
          <w:sz w:val="22"/>
          <w:szCs w:val="22"/>
        </w:rPr>
      </w:pPr>
      <w:r>
        <w:rPr>
          <w:rFonts w:ascii="Calibri" w:hAnsi="Calibri" w:cs="Times New Roman"/>
          <w:i/>
          <w:iCs/>
          <w:sz w:val="22"/>
          <w:szCs w:val="22"/>
        </w:rPr>
        <w:t>How about you? How is your giving?</w:t>
      </w:r>
      <w:r w:rsidR="00AB1EA8">
        <w:rPr>
          <w:rFonts w:ascii="Calibri" w:hAnsi="Calibri" w:cs="Times New Roman"/>
          <w:i/>
          <w:iCs/>
          <w:sz w:val="22"/>
          <w:szCs w:val="22"/>
        </w:rPr>
        <w:t xml:space="preserve"> </w:t>
      </w:r>
      <w:r>
        <w:rPr>
          <w:rFonts w:ascii="Calibri" w:hAnsi="Calibri" w:cs="Times New Roman"/>
          <w:i/>
          <w:iCs/>
          <w:sz w:val="22"/>
          <w:szCs w:val="22"/>
        </w:rPr>
        <w:t xml:space="preserve">What is Jesus asking from you when you share? </w:t>
      </w:r>
    </w:p>
    <w:p w:rsidR="00AB1EA8" w:rsidRPr="00860BC4" w:rsidRDefault="00AB1EA8">
      <w:pPr>
        <w:pStyle w:val="NoSpacing"/>
        <w:jc w:val="center"/>
        <w:rPr>
          <w:rFonts w:ascii="Calibri" w:hAnsi="Calibri" w:cs="Times New Roman"/>
          <w:b/>
          <w:bCs/>
          <w:sz w:val="12"/>
          <w:szCs w:val="12"/>
          <w:u w:val="single"/>
        </w:rPr>
      </w:pPr>
    </w:p>
    <w:p w:rsidR="00012B31" w:rsidRPr="00AB1EA8" w:rsidRDefault="00AB1EA8">
      <w:pPr>
        <w:pStyle w:val="NoSpacing"/>
        <w:jc w:val="center"/>
        <w:rPr>
          <w:rFonts w:ascii="Calibri" w:hAnsi="Calibri" w:cs="Times New Roman"/>
          <w:b/>
          <w:bCs/>
          <w:sz w:val="22"/>
          <w:szCs w:val="22"/>
          <w:u w:val="single"/>
        </w:rPr>
      </w:pPr>
      <w:r w:rsidRPr="00AB1EA8">
        <w:rPr>
          <w:rFonts w:ascii="Calibri" w:hAnsi="Calibri" w:cs="Times New Roman"/>
          <w:b/>
          <w:bCs/>
          <w:sz w:val="22"/>
          <w:szCs w:val="22"/>
          <w:u w:val="single"/>
        </w:rPr>
        <w:t>TUESDAY</w:t>
      </w:r>
    </w:p>
    <w:p w:rsidR="00012B31" w:rsidRDefault="00012B31">
      <w:pPr>
        <w:pStyle w:val="NoSpacing"/>
        <w:jc w:val="center"/>
        <w:rPr>
          <w:rFonts w:ascii="Calibri" w:hAnsi="Calibri" w:cs="Times New Roman"/>
          <w:sz w:val="22"/>
          <w:szCs w:val="22"/>
        </w:rPr>
      </w:pPr>
      <w:r>
        <w:rPr>
          <w:rFonts w:ascii="Calibri" w:hAnsi="Calibri" w:cs="Times New Roman"/>
          <w:b/>
          <w:bCs/>
          <w:sz w:val="22"/>
          <w:szCs w:val="22"/>
        </w:rPr>
        <w:t>Love of Jesus: The True Model of Loving Others</w:t>
      </w:r>
      <w:r>
        <w:rPr>
          <w:rFonts w:ascii="Calibri" w:hAnsi="Calibri" w:cs="Times New Roman"/>
          <w:sz w:val="22"/>
          <w:szCs w:val="22"/>
        </w:rPr>
        <w:t xml:space="preserve"> </w:t>
      </w:r>
    </w:p>
    <w:p w:rsidR="00860BC4" w:rsidRDefault="00012B31">
      <w:pPr>
        <w:pStyle w:val="NoSpacing"/>
        <w:jc w:val="both"/>
        <w:rPr>
          <w:rFonts w:ascii="Calibri" w:hAnsi="Calibri" w:cs="Times New Roman"/>
          <w:sz w:val="22"/>
          <w:szCs w:val="22"/>
        </w:rPr>
      </w:pPr>
      <w:proofErr w:type="gramStart"/>
      <w:r w:rsidRPr="00AB1EA8">
        <w:rPr>
          <w:rFonts w:ascii="Calibri" w:hAnsi="Calibri" w:cs="Times New Roman"/>
          <w:sz w:val="22"/>
          <w:szCs w:val="22"/>
          <w:vertAlign w:val="superscript"/>
        </w:rPr>
        <w:t>43</w:t>
      </w:r>
      <w:r>
        <w:rPr>
          <w:rFonts w:ascii="Calibri" w:hAnsi="Calibri" w:cs="Times New Roman"/>
          <w:sz w:val="22"/>
          <w:szCs w:val="22"/>
        </w:rPr>
        <w:t xml:space="preserve"> "You have heard that it was said, `You shall love your neighbor and </w:t>
      </w:r>
      <w:r>
        <w:rPr>
          <w:rFonts w:ascii="Calibri" w:hAnsi="Calibri" w:cs="Times New Roman"/>
          <w:sz w:val="22"/>
          <w:szCs w:val="22"/>
        </w:rPr>
        <w:lastRenderedPageBreak/>
        <w:t>hate your enemy.'</w:t>
      </w:r>
      <w:proofErr w:type="gramEnd"/>
      <w:r>
        <w:rPr>
          <w:rFonts w:ascii="Calibri" w:hAnsi="Calibri" w:cs="Times New Roman"/>
          <w:sz w:val="22"/>
          <w:szCs w:val="22"/>
        </w:rPr>
        <w:t xml:space="preserve"> </w:t>
      </w:r>
      <w:r w:rsidRPr="00AB1EA8">
        <w:rPr>
          <w:rFonts w:ascii="Calibri" w:hAnsi="Calibri" w:cs="Times New Roman"/>
          <w:sz w:val="22"/>
          <w:szCs w:val="22"/>
          <w:vertAlign w:val="superscript"/>
        </w:rPr>
        <w:t>44</w:t>
      </w:r>
      <w:r>
        <w:rPr>
          <w:rFonts w:ascii="Calibri" w:hAnsi="Calibri" w:cs="Times New Roman"/>
          <w:sz w:val="22"/>
          <w:szCs w:val="22"/>
        </w:rPr>
        <w:t xml:space="preserve"> But I say to you, Love your enemies and pray for those who persecute you, </w:t>
      </w:r>
      <w:r w:rsidRPr="00AB1EA8">
        <w:rPr>
          <w:rFonts w:ascii="Calibri" w:hAnsi="Calibri" w:cs="Times New Roman"/>
          <w:sz w:val="22"/>
          <w:szCs w:val="22"/>
          <w:vertAlign w:val="superscript"/>
        </w:rPr>
        <w:t>45</w:t>
      </w:r>
      <w:r>
        <w:rPr>
          <w:rFonts w:ascii="Calibri" w:hAnsi="Calibri" w:cs="Times New Roman"/>
          <w:sz w:val="22"/>
          <w:szCs w:val="22"/>
        </w:rPr>
        <w:t xml:space="preserve"> so that you may be sons of your Father who is in heaven; for he makes his sun rise on the evil and on the good, and sends rain on the just and on the unjust. </w:t>
      </w:r>
      <w:r w:rsidRPr="00AB1EA8">
        <w:rPr>
          <w:rFonts w:ascii="Calibri" w:hAnsi="Calibri" w:cs="Times New Roman"/>
          <w:sz w:val="22"/>
          <w:szCs w:val="22"/>
          <w:vertAlign w:val="superscript"/>
        </w:rPr>
        <w:t>46</w:t>
      </w:r>
      <w:r>
        <w:rPr>
          <w:rFonts w:ascii="Calibri" w:hAnsi="Calibri" w:cs="Times New Roman"/>
          <w:sz w:val="22"/>
          <w:szCs w:val="22"/>
        </w:rPr>
        <w:t xml:space="preserve"> For if you love those who love you, what </w:t>
      </w:r>
      <w:proofErr w:type="gramStart"/>
      <w:r>
        <w:rPr>
          <w:rFonts w:ascii="Calibri" w:hAnsi="Calibri" w:cs="Times New Roman"/>
          <w:sz w:val="22"/>
          <w:szCs w:val="22"/>
        </w:rPr>
        <w:t>reward have</w:t>
      </w:r>
      <w:proofErr w:type="gramEnd"/>
      <w:r>
        <w:rPr>
          <w:rFonts w:ascii="Calibri" w:hAnsi="Calibri" w:cs="Times New Roman"/>
          <w:sz w:val="22"/>
          <w:szCs w:val="22"/>
        </w:rPr>
        <w:t xml:space="preserve"> you? Do not even the tax collectors do the same? </w:t>
      </w:r>
      <w:r w:rsidRPr="00AB1EA8">
        <w:rPr>
          <w:rFonts w:ascii="Calibri" w:hAnsi="Calibri" w:cs="Times New Roman"/>
          <w:sz w:val="22"/>
          <w:szCs w:val="22"/>
          <w:vertAlign w:val="superscript"/>
        </w:rPr>
        <w:t>47</w:t>
      </w:r>
      <w:r>
        <w:rPr>
          <w:rFonts w:ascii="Calibri" w:hAnsi="Calibri" w:cs="Times New Roman"/>
          <w:sz w:val="22"/>
          <w:szCs w:val="22"/>
        </w:rPr>
        <w:t xml:space="preserve"> And if you salute only your brethren, what more are you doing than others? Do not even the Gentiles do the same? </w:t>
      </w:r>
      <w:r w:rsidRPr="00AB1EA8">
        <w:rPr>
          <w:rFonts w:ascii="Calibri" w:hAnsi="Calibri" w:cs="Times New Roman"/>
          <w:sz w:val="22"/>
          <w:szCs w:val="22"/>
          <w:vertAlign w:val="superscript"/>
        </w:rPr>
        <w:t>48</w:t>
      </w:r>
      <w:r>
        <w:rPr>
          <w:rFonts w:ascii="Calibri" w:hAnsi="Calibri" w:cs="Times New Roman"/>
          <w:sz w:val="22"/>
          <w:szCs w:val="22"/>
        </w:rPr>
        <w:t xml:space="preserve"> You, therefore, must be perfect, as </w:t>
      </w:r>
      <w:proofErr w:type="gramStart"/>
      <w:r>
        <w:rPr>
          <w:rFonts w:ascii="Calibri" w:hAnsi="Calibri" w:cs="Times New Roman"/>
          <w:sz w:val="22"/>
          <w:szCs w:val="22"/>
        </w:rPr>
        <w:t>your</w:t>
      </w:r>
      <w:proofErr w:type="gramEnd"/>
      <w:r>
        <w:rPr>
          <w:rFonts w:ascii="Calibri" w:hAnsi="Calibri" w:cs="Times New Roman"/>
          <w:sz w:val="22"/>
          <w:szCs w:val="22"/>
        </w:rPr>
        <w:t xml:space="preserve"> heavenly Father is perfect.</w:t>
      </w:r>
    </w:p>
    <w:p w:rsidR="00860BC4" w:rsidRPr="00AB1EA8" w:rsidRDefault="00860BC4" w:rsidP="00860BC4">
      <w:pPr>
        <w:pStyle w:val="NoSpacing"/>
        <w:rPr>
          <w:rFonts w:ascii="Calibri" w:hAnsi="Calibri" w:cs="Times New Roman"/>
          <w:sz w:val="22"/>
          <w:szCs w:val="22"/>
          <w:u w:val="single"/>
        </w:rPr>
      </w:pPr>
      <w:r w:rsidRPr="00AB1EA8">
        <w:rPr>
          <w:rFonts w:ascii="Calibri" w:hAnsi="Calibri" w:cs="Times New Roman"/>
          <w:b/>
          <w:bCs/>
          <w:sz w:val="22"/>
          <w:szCs w:val="22"/>
          <w:u w:val="single"/>
        </w:rPr>
        <w:t>Matthew 5:43-48</w:t>
      </w:r>
    </w:p>
    <w:p w:rsidR="00012B31" w:rsidRDefault="00012B31">
      <w:pPr>
        <w:pStyle w:val="NoSpacing"/>
        <w:jc w:val="both"/>
        <w:rPr>
          <w:rFonts w:ascii="Calibri" w:hAnsi="Calibri" w:cs="Times New Roman"/>
          <w:b/>
          <w:bCs/>
          <w:sz w:val="22"/>
          <w:szCs w:val="22"/>
        </w:rPr>
      </w:pPr>
      <w:r>
        <w:rPr>
          <w:rFonts w:ascii="Calibri" w:hAnsi="Calibri" w:cs="Times New Roman"/>
          <w:sz w:val="22"/>
          <w:szCs w:val="22"/>
        </w:rPr>
        <w:t xml:space="preserve"> </w:t>
      </w:r>
    </w:p>
    <w:p w:rsidR="00012B31" w:rsidRPr="00AB1EA8" w:rsidRDefault="00012B31">
      <w:pPr>
        <w:pStyle w:val="NoSpacing"/>
        <w:jc w:val="both"/>
        <w:rPr>
          <w:rFonts w:ascii="Calibri" w:hAnsi="Calibri"/>
          <w:sz w:val="12"/>
          <w:szCs w:val="12"/>
        </w:rPr>
      </w:pPr>
    </w:p>
    <w:p w:rsidR="00012B31" w:rsidRDefault="00012B31">
      <w:pPr>
        <w:pStyle w:val="NoSpacing"/>
        <w:jc w:val="both"/>
        <w:rPr>
          <w:rFonts w:ascii="Calibri" w:hAnsi="Calibri" w:cs="Times New Roman"/>
          <w:i/>
          <w:iCs/>
          <w:sz w:val="22"/>
          <w:szCs w:val="22"/>
        </w:rPr>
      </w:pPr>
      <w:r>
        <w:rPr>
          <w:rFonts w:ascii="Calibri" w:hAnsi="Calibri" w:cs="Times New Roman"/>
          <w:i/>
          <w:iCs/>
          <w:sz w:val="22"/>
          <w:szCs w:val="22"/>
        </w:rPr>
        <w:t xml:space="preserve">The Love of God is always the opposite on how the world defines love. </w:t>
      </w:r>
      <w:proofErr w:type="gramStart"/>
      <w:r>
        <w:rPr>
          <w:rFonts w:ascii="Calibri" w:hAnsi="Calibri" w:cs="Times New Roman"/>
          <w:i/>
          <w:iCs/>
          <w:sz w:val="22"/>
          <w:szCs w:val="22"/>
        </w:rPr>
        <w:t>Difficult?</w:t>
      </w:r>
      <w:proofErr w:type="gramEnd"/>
      <w:r>
        <w:rPr>
          <w:rFonts w:ascii="Calibri" w:hAnsi="Calibri" w:cs="Times New Roman"/>
          <w:i/>
          <w:iCs/>
          <w:sz w:val="22"/>
          <w:szCs w:val="22"/>
        </w:rPr>
        <w:t xml:space="preserve"> Yes, but living the Love of God what truly defines our being, our identity, our dignity. In your life now, how do you live the Love that Jesus is presenting you towards your family, work, friends, </w:t>
      </w:r>
      <w:proofErr w:type="gramStart"/>
      <w:r>
        <w:rPr>
          <w:rFonts w:ascii="Calibri" w:hAnsi="Calibri" w:cs="Times New Roman"/>
          <w:i/>
          <w:iCs/>
          <w:sz w:val="22"/>
          <w:szCs w:val="22"/>
        </w:rPr>
        <w:t>neighbors</w:t>
      </w:r>
      <w:proofErr w:type="gramEnd"/>
      <w:r>
        <w:rPr>
          <w:rFonts w:ascii="Calibri" w:hAnsi="Calibri" w:cs="Times New Roman"/>
          <w:i/>
          <w:iCs/>
          <w:sz w:val="22"/>
          <w:szCs w:val="22"/>
        </w:rPr>
        <w:t xml:space="preserve"> and yes, even your enemies and persecutors?</w:t>
      </w:r>
    </w:p>
    <w:p w:rsidR="00AB1EA8" w:rsidRPr="00860BC4" w:rsidRDefault="00AB1EA8">
      <w:pPr>
        <w:pStyle w:val="NoSpacing"/>
        <w:jc w:val="center"/>
        <w:rPr>
          <w:rFonts w:ascii="Calibri" w:hAnsi="Calibri" w:cs="Times New Roman"/>
          <w:b/>
          <w:bCs/>
          <w:sz w:val="12"/>
          <w:szCs w:val="12"/>
          <w:u w:val="single"/>
        </w:rPr>
      </w:pPr>
    </w:p>
    <w:p w:rsidR="00012B31" w:rsidRPr="00AB1EA8" w:rsidRDefault="00AB1EA8">
      <w:pPr>
        <w:pStyle w:val="NoSpacing"/>
        <w:jc w:val="center"/>
        <w:rPr>
          <w:rFonts w:ascii="Calibri" w:hAnsi="Calibri" w:cs="Times New Roman"/>
          <w:b/>
          <w:bCs/>
          <w:sz w:val="22"/>
          <w:szCs w:val="22"/>
          <w:u w:val="single"/>
        </w:rPr>
      </w:pPr>
      <w:r w:rsidRPr="00AB1EA8">
        <w:rPr>
          <w:rFonts w:ascii="Calibri" w:hAnsi="Calibri" w:cs="Times New Roman"/>
          <w:b/>
          <w:bCs/>
          <w:sz w:val="22"/>
          <w:szCs w:val="22"/>
          <w:u w:val="single"/>
        </w:rPr>
        <w:t>WEDNESDAY</w:t>
      </w:r>
    </w:p>
    <w:p w:rsidR="00012B31" w:rsidRDefault="00012B31">
      <w:pPr>
        <w:pStyle w:val="NoSpacing"/>
        <w:jc w:val="center"/>
        <w:rPr>
          <w:rFonts w:ascii="Calibri" w:hAnsi="Calibri" w:cs="Times New Roman"/>
          <w:b/>
          <w:bCs/>
          <w:sz w:val="22"/>
          <w:szCs w:val="22"/>
        </w:rPr>
      </w:pPr>
      <w:r>
        <w:rPr>
          <w:rFonts w:ascii="Calibri" w:hAnsi="Calibri" w:cs="Times New Roman"/>
          <w:b/>
          <w:bCs/>
          <w:sz w:val="22"/>
          <w:szCs w:val="22"/>
        </w:rPr>
        <w:t>Fraternal Love is Giving with Joy and Humility</w:t>
      </w:r>
    </w:p>
    <w:p w:rsidR="00860BC4" w:rsidRDefault="00012B31">
      <w:pPr>
        <w:pStyle w:val="NoSpacing"/>
        <w:jc w:val="both"/>
        <w:rPr>
          <w:rFonts w:ascii="Calibri" w:hAnsi="Calibri" w:cs="Times New Roman"/>
          <w:sz w:val="22"/>
          <w:szCs w:val="22"/>
        </w:rPr>
      </w:pPr>
      <w:proofErr w:type="gramStart"/>
      <w:r w:rsidRPr="00AB1EA8">
        <w:rPr>
          <w:rFonts w:ascii="Calibri" w:hAnsi="Calibri" w:cs="Times New Roman"/>
          <w:sz w:val="22"/>
          <w:szCs w:val="22"/>
          <w:vertAlign w:val="superscript"/>
        </w:rPr>
        <w:t>1</w:t>
      </w:r>
      <w:r>
        <w:rPr>
          <w:rFonts w:ascii="Calibri" w:hAnsi="Calibri" w:cs="Times New Roman"/>
          <w:sz w:val="22"/>
          <w:szCs w:val="22"/>
        </w:rPr>
        <w:t xml:space="preserve"> "Beware of practicing your piety before men in order to be seen by them; for then you will have no reward from your Father who is in heaven.</w:t>
      </w:r>
      <w:proofErr w:type="gramEnd"/>
      <w:r>
        <w:rPr>
          <w:rFonts w:ascii="Calibri" w:hAnsi="Calibri" w:cs="Times New Roman"/>
          <w:sz w:val="22"/>
          <w:szCs w:val="22"/>
        </w:rPr>
        <w:t xml:space="preserve"> </w:t>
      </w:r>
      <w:r w:rsidRPr="00AB1EA8">
        <w:rPr>
          <w:rFonts w:ascii="Calibri" w:hAnsi="Calibri" w:cs="Times New Roman"/>
          <w:sz w:val="22"/>
          <w:szCs w:val="22"/>
          <w:vertAlign w:val="superscript"/>
        </w:rPr>
        <w:t>2</w:t>
      </w:r>
      <w:r>
        <w:rPr>
          <w:rFonts w:ascii="Calibri" w:hAnsi="Calibri" w:cs="Times New Roman"/>
          <w:sz w:val="22"/>
          <w:szCs w:val="22"/>
        </w:rPr>
        <w:t xml:space="preserve"> "Thus, when you give alms, sound no trumpet before you, as the hypocrites do in the synagogues and in the streets, that they may be praised by men. Truly, I say to you, </w:t>
      </w:r>
      <w:r>
        <w:rPr>
          <w:rFonts w:ascii="Calibri" w:hAnsi="Calibri" w:cs="Times New Roman"/>
          <w:sz w:val="22"/>
          <w:szCs w:val="22"/>
        </w:rPr>
        <w:lastRenderedPageBreak/>
        <w:t xml:space="preserve">they have received their reward. </w:t>
      </w:r>
      <w:r w:rsidRPr="00AB1EA8">
        <w:rPr>
          <w:rFonts w:ascii="Calibri" w:hAnsi="Calibri" w:cs="Times New Roman"/>
          <w:sz w:val="22"/>
          <w:szCs w:val="22"/>
          <w:vertAlign w:val="superscript"/>
        </w:rPr>
        <w:t>3</w:t>
      </w:r>
      <w:r>
        <w:rPr>
          <w:rFonts w:ascii="Calibri" w:hAnsi="Calibri" w:cs="Times New Roman"/>
          <w:sz w:val="22"/>
          <w:szCs w:val="22"/>
        </w:rPr>
        <w:t xml:space="preserve"> But when you give alms, do not let your left hand know what your right hand is doing, </w:t>
      </w:r>
      <w:r w:rsidRPr="00AB1EA8">
        <w:rPr>
          <w:rFonts w:ascii="Calibri" w:hAnsi="Calibri" w:cs="Times New Roman"/>
          <w:sz w:val="22"/>
          <w:szCs w:val="22"/>
          <w:vertAlign w:val="superscript"/>
        </w:rPr>
        <w:t>4</w:t>
      </w:r>
      <w:r>
        <w:rPr>
          <w:rFonts w:ascii="Calibri" w:hAnsi="Calibri" w:cs="Times New Roman"/>
          <w:sz w:val="22"/>
          <w:szCs w:val="22"/>
        </w:rPr>
        <w:t xml:space="preserve"> so that your alms may be in secret; and your Father who sees in secret will reward you. </w:t>
      </w:r>
      <w:r w:rsidRPr="00AB1EA8">
        <w:rPr>
          <w:rFonts w:ascii="Calibri" w:hAnsi="Calibri" w:cs="Times New Roman"/>
          <w:sz w:val="22"/>
          <w:szCs w:val="22"/>
          <w:vertAlign w:val="superscript"/>
        </w:rPr>
        <w:t>5</w:t>
      </w:r>
      <w:r>
        <w:rPr>
          <w:rFonts w:ascii="Calibri" w:hAnsi="Calibri" w:cs="Times New Roman"/>
          <w:sz w:val="22"/>
          <w:szCs w:val="22"/>
        </w:rPr>
        <w:t xml:space="preserve"> "And when you pray, you must not be like the hypocrites; for they love to stand and pray in the synagogues and at the street corners, that they may be seen by men. Truly, I say to you, they have received their reward. </w:t>
      </w:r>
      <w:r w:rsidRPr="00AB1EA8">
        <w:rPr>
          <w:rFonts w:ascii="Calibri" w:hAnsi="Calibri" w:cs="Times New Roman"/>
          <w:sz w:val="22"/>
          <w:szCs w:val="22"/>
          <w:vertAlign w:val="superscript"/>
        </w:rPr>
        <w:t>6</w:t>
      </w:r>
      <w:r>
        <w:rPr>
          <w:rFonts w:ascii="Calibri" w:hAnsi="Calibri" w:cs="Times New Roman"/>
          <w:sz w:val="22"/>
          <w:szCs w:val="22"/>
        </w:rPr>
        <w:t xml:space="preserve"> But when you pray, go into your room and shut the door and pray to your Father who is in secret; and your Father who sees in secret will reward you. </w:t>
      </w:r>
      <w:r w:rsidRPr="00AB1EA8">
        <w:rPr>
          <w:rFonts w:ascii="Calibri" w:hAnsi="Calibri" w:cs="Times New Roman"/>
          <w:sz w:val="22"/>
          <w:szCs w:val="22"/>
          <w:vertAlign w:val="superscript"/>
        </w:rPr>
        <w:t>16</w:t>
      </w:r>
      <w:r>
        <w:rPr>
          <w:rFonts w:ascii="Calibri" w:hAnsi="Calibri" w:cs="Times New Roman"/>
          <w:sz w:val="22"/>
          <w:szCs w:val="22"/>
        </w:rPr>
        <w:t xml:space="preserve"> "And when you fast, do not look dismal, like the hypocrites, for they disfigure their faces that their fasting may be seen by men. Truly, I say to you, they have received their reward. </w:t>
      </w:r>
      <w:r w:rsidRPr="00AB1EA8">
        <w:rPr>
          <w:rFonts w:ascii="Calibri" w:hAnsi="Calibri" w:cs="Times New Roman"/>
          <w:sz w:val="22"/>
          <w:szCs w:val="22"/>
          <w:vertAlign w:val="superscript"/>
        </w:rPr>
        <w:t>17</w:t>
      </w:r>
      <w:r>
        <w:rPr>
          <w:rFonts w:ascii="Calibri" w:hAnsi="Calibri" w:cs="Times New Roman"/>
          <w:sz w:val="22"/>
          <w:szCs w:val="22"/>
        </w:rPr>
        <w:t xml:space="preserve"> But when you fast, anoint your head and wash your face, </w:t>
      </w:r>
      <w:r w:rsidRPr="00AB1EA8">
        <w:rPr>
          <w:rFonts w:ascii="Calibri" w:hAnsi="Calibri" w:cs="Times New Roman"/>
          <w:sz w:val="22"/>
          <w:szCs w:val="22"/>
          <w:vertAlign w:val="superscript"/>
        </w:rPr>
        <w:t>18</w:t>
      </w:r>
      <w:r>
        <w:rPr>
          <w:rFonts w:ascii="Calibri" w:hAnsi="Calibri" w:cs="Times New Roman"/>
          <w:sz w:val="22"/>
          <w:szCs w:val="22"/>
        </w:rPr>
        <w:t xml:space="preserve"> that </w:t>
      </w:r>
      <w:proofErr w:type="gramStart"/>
      <w:r>
        <w:rPr>
          <w:rFonts w:ascii="Calibri" w:hAnsi="Calibri" w:cs="Times New Roman"/>
          <w:sz w:val="22"/>
          <w:szCs w:val="22"/>
        </w:rPr>
        <w:t>your</w:t>
      </w:r>
      <w:proofErr w:type="gramEnd"/>
      <w:r>
        <w:rPr>
          <w:rFonts w:ascii="Calibri" w:hAnsi="Calibri" w:cs="Times New Roman"/>
          <w:sz w:val="22"/>
          <w:szCs w:val="22"/>
        </w:rPr>
        <w:t xml:space="preserve"> fasting may not be seen by men but by your Father who is in secret; and your Father who se</w:t>
      </w:r>
      <w:r w:rsidR="00AB1EA8">
        <w:rPr>
          <w:rFonts w:ascii="Calibri" w:hAnsi="Calibri" w:cs="Times New Roman"/>
          <w:sz w:val="22"/>
          <w:szCs w:val="22"/>
        </w:rPr>
        <w:t xml:space="preserve">es in secret will reward you. </w:t>
      </w:r>
      <w:r w:rsidR="00AB1EA8">
        <w:rPr>
          <w:rFonts w:ascii="Calibri" w:hAnsi="Calibri" w:cs="Times New Roman"/>
          <w:sz w:val="22"/>
          <w:szCs w:val="22"/>
        </w:rPr>
        <w:tab/>
      </w:r>
    </w:p>
    <w:p w:rsidR="00012B31" w:rsidRPr="00860BC4" w:rsidRDefault="00860BC4" w:rsidP="00860BC4">
      <w:pPr>
        <w:pStyle w:val="NoSpacing"/>
        <w:rPr>
          <w:rFonts w:ascii="Calibri" w:hAnsi="Calibri" w:cs="Times New Roman"/>
          <w:b/>
          <w:bCs/>
          <w:sz w:val="22"/>
          <w:szCs w:val="22"/>
          <w:u w:val="single"/>
        </w:rPr>
      </w:pPr>
      <w:r w:rsidRPr="00AB1EA8">
        <w:rPr>
          <w:rFonts w:ascii="Calibri" w:hAnsi="Calibri" w:cs="Times New Roman"/>
          <w:b/>
          <w:bCs/>
          <w:sz w:val="22"/>
          <w:szCs w:val="22"/>
          <w:u w:val="single"/>
        </w:rPr>
        <w:t>Matthew 6:1-6, 16-18</w:t>
      </w:r>
      <w:r w:rsidR="00012B31">
        <w:rPr>
          <w:rFonts w:ascii="Calibri" w:hAnsi="Calibri" w:cs="Times New Roman"/>
          <w:sz w:val="22"/>
          <w:szCs w:val="22"/>
        </w:rPr>
        <w:t xml:space="preserve">  </w:t>
      </w:r>
    </w:p>
    <w:p w:rsidR="00012B31" w:rsidRPr="00AB1EA8" w:rsidRDefault="00012B31">
      <w:pPr>
        <w:pStyle w:val="NoSpacing"/>
        <w:jc w:val="both"/>
        <w:rPr>
          <w:rFonts w:ascii="Calibri" w:hAnsi="Calibri"/>
          <w:sz w:val="12"/>
          <w:szCs w:val="12"/>
        </w:rPr>
      </w:pPr>
    </w:p>
    <w:p w:rsidR="00012B31" w:rsidRDefault="00012B31">
      <w:pPr>
        <w:pStyle w:val="NoSpacing"/>
        <w:jc w:val="both"/>
        <w:rPr>
          <w:rFonts w:ascii="Calibri" w:hAnsi="Calibri" w:cs="Times New Roman"/>
          <w:i/>
          <w:iCs/>
          <w:sz w:val="22"/>
          <w:szCs w:val="22"/>
        </w:rPr>
      </w:pPr>
      <w:r>
        <w:rPr>
          <w:rFonts w:ascii="Calibri" w:hAnsi="Calibri" w:cs="Times New Roman"/>
          <w:i/>
          <w:iCs/>
          <w:sz w:val="22"/>
          <w:szCs w:val="22"/>
        </w:rPr>
        <w:t xml:space="preserve">Jesus loves a joyful and a humble giver. The love of Christ does </w:t>
      </w:r>
      <w:proofErr w:type="gramStart"/>
      <w:r>
        <w:rPr>
          <w:rFonts w:ascii="Calibri" w:hAnsi="Calibri" w:cs="Times New Roman"/>
          <w:i/>
          <w:iCs/>
          <w:sz w:val="22"/>
          <w:szCs w:val="22"/>
        </w:rPr>
        <w:t>not</w:t>
      </w:r>
      <w:proofErr w:type="gramEnd"/>
      <w:r>
        <w:rPr>
          <w:rFonts w:ascii="Calibri" w:hAnsi="Calibri" w:cs="Times New Roman"/>
          <w:i/>
          <w:iCs/>
          <w:sz w:val="22"/>
          <w:szCs w:val="22"/>
        </w:rPr>
        <w:t xml:space="preserve"> “show-off” and take pride of one's goodness. Jesus is leading us to a more complete joy and that is having a joyful and a </w:t>
      </w:r>
      <w:proofErr w:type="spellStart"/>
      <w:r>
        <w:rPr>
          <w:rFonts w:ascii="Calibri" w:hAnsi="Calibri" w:cs="Times New Roman"/>
          <w:i/>
          <w:iCs/>
          <w:sz w:val="22"/>
          <w:szCs w:val="22"/>
        </w:rPr>
        <w:t>hmuble</w:t>
      </w:r>
      <w:proofErr w:type="spellEnd"/>
      <w:r>
        <w:rPr>
          <w:rFonts w:ascii="Calibri" w:hAnsi="Calibri" w:cs="Times New Roman"/>
          <w:i/>
          <w:iCs/>
          <w:sz w:val="22"/>
          <w:szCs w:val="22"/>
        </w:rPr>
        <w:t xml:space="preserve"> heart when we give.  How about you? Do you enjoy this kind of giving even without recognition or headlines?</w:t>
      </w:r>
    </w:p>
    <w:p w:rsidR="00860BC4" w:rsidRPr="00860BC4" w:rsidRDefault="00860BC4">
      <w:pPr>
        <w:pStyle w:val="NoSpacing"/>
        <w:jc w:val="both"/>
        <w:rPr>
          <w:rFonts w:ascii="Calibri" w:hAnsi="Calibri" w:cs="Times New Roman"/>
          <w:i/>
          <w:iCs/>
          <w:sz w:val="12"/>
          <w:szCs w:val="12"/>
        </w:rPr>
      </w:pPr>
    </w:p>
    <w:p w:rsidR="00012B31" w:rsidRPr="00AB1EA8" w:rsidRDefault="00AB1EA8">
      <w:pPr>
        <w:pStyle w:val="NoSpacing"/>
        <w:jc w:val="center"/>
        <w:rPr>
          <w:rFonts w:ascii="Calibri" w:hAnsi="Calibri" w:cs="Times New Roman"/>
          <w:b/>
          <w:bCs/>
          <w:sz w:val="22"/>
          <w:szCs w:val="22"/>
          <w:u w:val="single"/>
        </w:rPr>
      </w:pPr>
      <w:r w:rsidRPr="00AB1EA8">
        <w:rPr>
          <w:rFonts w:ascii="Calibri" w:hAnsi="Calibri" w:cs="Times New Roman"/>
          <w:b/>
          <w:bCs/>
          <w:sz w:val="22"/>
          <w:szCs w:val="22"/>
          <w:u w:val="single"/>
        </w:rPr>
        <w:t>THURSDAY</w:t>
      </w:r>
    </w:p>
    <w:p w:rsidR="00012B31" w:rsidRDefault="00012B31">
      <w:pPr>
        <w:pStyle w:val="NoSpacing"/>
        <w:jc w:val="center"/>
        <w:rPr>
          <w:rFonts w:ascii="Calibri" w:hAnsi="Calibri" w:cs="Times New Roman"/>
          <w:b/>
          <w:bCs/>
          <w:sz w:val="22"/>
          <w:szCs w:val="22"/>
        </w:rPr>
      </w:pPr>
      <w:r>
        <w:rPr>
          <w:rFonts w:ascii="Calibri" w:hAnsi="Calibri" w:cs="Times New Roman"/>
          <w:b/>
          <w:bCs/>
          <w:sz w:val="22"/>
          <w:szCs w:val="22"/>
        </w:rPr>
        <w:t xml:space="preserve">A Profound Life of Prayer Leads Us to a Sincere and Authentic Giving </w:t>
      </w:r>
    </w:p>
    <w:p w:rsidR="00AB1EA8" w:rsidRPr="00AB1EA8" w:rsidRDefault="00AB1EA8">
      <w:pPr>
        <w:pStyle w:val="NoSpacing"/>
        <w:jc w:val="center"/>
        <w:rPr>
          <w:rFonts w:ascii="Calibri" w:hAnsi="Calibri" w:cs="Times New Roman"/>
          <w:b/>
          <w:bCs/>
          <w:sz w:val="12"/>
          <w:szCs w:val="12"/>
        </w:rPr>
      </w:pPr>
    </w:p>
    <w:p w:rsidR="00860BC4" w:rsidRPr="00AB1EA8" w:rsidRDefault="00012B31" w:rsidP="00860BC4">
      <w:pPr>
        <w:pStyle w:val="NoSpacing"/>
        <w:jc w:val="both"/>
        <w:rPr>
          <w:rFonts w:ascii="Calibri" w:hAnsi="Calibri" w:cs="Times New Roman"/>
          <w:sz w:val="22"/>
          <w:szCs w:val="22"/>
          <w:u w:val="single"/>
        </w:rPr>
      </w:pPr>
      <w:r w:rsidRPr="00AB1EA8">
        <w:rPr>
          <w:rFonts w:ascii="Calibri" w:hAnsi="Calibri" w:cs="Times New Roman"/>
          <w:sz w:val="22"/>
          <w:szCs w:val="22"/>
          <w:vertAlign w:val="superscript"/>
        </w:rPr>
        <w:t>7</w:t>
      </w:r>
      <w:r>
        <w:rPr>
          <w:rFonts w:ascii="Calibri" w:hAnsi="Calibri" w:cs="Times New Roman"/>
          <w:sz w:val="22"/>
          <w:szCs w:val="22"/>
        </w:rPr>
        <w:t xml:space="preserve"> "And in praying do not heap up empty phrases as the Gentiles do; for they think that they will be heard for their many words. </w:t>
      </w:r>
      <w:r w:rsidRPr="00AB1EA8">
        <w:rPr>
          <w:rFonts w:ascii="Calibri" w:hAnsi="Calibri" w:cs="Times New Roman"/>
          <w:sz w:val="22"/>
          <w:szCs w:val="22"/>
          <w:vertAlign w:val="superscript"/>
        </w:rPr>
        <w:t>8</w:t>
      </w:r>
      <w:r>
        <w:rPr>
          <w:rFonts w:ascii="Calibri" w:hAnsi="Calibri" w:cs="Times New Roman"/>
          <w:sz w:val="22"/>
          <w:szCs w:val="22"/>
        </w:rPr>
        <w:t xml:space="preserve"> Do not be like them, for your Father knows what you need before you ask him. </w:t>
      </w:r>
      <w:r w:rsidRPr="00AB1EA8">
        <w:rPr>
          <w:rFonts w:ascii="Calibri" w:hAnsi="Calibri" w:cs="Times New Roman"/>
          <w:sz w:val="22"/>
          <w:szCs w:val="22"/>
          <w:vertAlign w:val="superscript"/>
        </w:rPr>
        <w:t>9</w:t>
      </w:r>
      <w:r>
        <w:rPr>
          <w:rFonts w:ascii="Calibri" w:hAnsi="Calibri" w:cs="Times New Roman"/>
          <w:sz w:val="22"/>
          <w:szCs w:val="22"/>
        </w:rPr>
        <w:t xml:space="preserve"> Pray then like this: Our Father who art in heaven, Hallowed be thy name. </w:t>
      </w:r>
      <w:r w:rsidRPr="00AB1EA8">
        <w:rPr>
          <w:rFonts w:ascii="Calibri" w:hAnsi="Calibri" w:cs="Times New Roman"/>
          <w:sz w:val="22"/>
          <w:szCs w:val="22"/>
          <w:vertAlign w:val="superscript"/>
        </w:rPr>
        <w:t>10</w:t>
      </w:r>
      <w:r>
        <w:rPr>
          <w:rFonts w:ascii="Calibri" w:hAnsi="Calibri" w:cs="Times New Roman"/>
          <w:sz w:val="22"/>
          <w:szCs w:val="22"/>
        </w:rPr>
        <w:t xml:space="preserve"> Thy kingdom come. Thy will be done, </w:t>
      </w:r>
      <w:proofErr w:type="gramStart"/>
      <w:r>
        <w:rPr>
          <w:rFonts w:ascii="Calibri" w:hAnsi="Calibri" w:cs="Times New Roman"/>
          <w:sz w:val="22"/>
          <w:szCs w:val="22"/>
        </w:rPr>
        <w:t>On</w:t>
      </w:r>
      <w:proofErr w:type="gramEnd"/>
      <w:r>
        <w:rPr>
          <w:rFonts w:ascii="Calibri" w:hAnsi="Calibri" w:cs="Times New Roman"/>
          <w:sz w:val="22"/>
          <w:szCs w:val="22"/>
        </w:rPr>
        <w:t xml:space="preserve"> earth as it is in heaven. </w:t>
      </w:r>
      <w:r w:rsidRPr="00AB1EA8">
        <w:rPr>
          <w:rFonts w:ascii="Calibri" w:hAnsi="Calibri" w:cs="Times New Roman"/>
          <w:sz w:val="22"/>
          <w:szCs w:val="22"/>
          <w:vertAlign w:val="superscript"/>
        </w:rPr>
        <w:t>11</w:t>
      </w:r>
      <w:r>
        <w:rPr>
          <w:rFonts w:ascii="Calibri" w:hAnsi="Calibri" w:cs="Times New Roman"/>
          <w:sz w:val="22"/>
          <w:szCs w:val="22"/>
        </w:rPr>
        <w:t xml:space="preserve"> Give us this day our daily bread; </w:t>
      </w:r>
      <w:r w:rsidRPr="00AB1EA8">
        <w:rPr>
          <w:rFonts w:ascii="Calibri" w:hAnsi="Calibri" w:cs="Times New Roman"/>
          <w:sz w:val="22"/>
          <w:szCs w:val="22"/>
          <w:vertAlign w:val="superscript"/>
        </w:rPr>
        <w:t>12</w:t>
      </w:r>
      <w:r>
        <w:rPr>
          <w:rFonts w:ascii="Calibri" w:hAnsi="Calibri" w:cs="Times New Roman"/>
          <w:sz w:val="22"/>
          <w:szCs w:val="22"/>
        </w:rPr>
        <w:t xml:space="preserve"> </w:t>
      </w:r>
      <w:proofErr w:type="gramStart"/>
      <w:r>
        <w:rPr>
          <w:rFonts w:ascii="Calibri" w:hAnsi="Calibri" w:cs="Times New Roman"/>
          <w:sz w:val="22"/>
          <w:szCs w:val="22"/>
        </w:rPr>
        <w:t>And</w:t>
      </w:r>
      <w:proofErr w:type="gramEnd"/>
      <w:r>
        <w:rPr>
          <w:rFonts w:ascii="Calibri" w:hAnsi="Calibri" w:cs="Times New Roman"/>
          <w:sz w:val="22"/>
          <w:szCs w:val="22"/>
        </w:rPr>
        <w:t xml:space="preserve"> forgive us our debts, As we also have forgiven our debtors; </w:t>
      </w:r>
      <w:r w:rsidRPr="00AB1EA8">
        <w:rPr>
          <w:rFonts w:ascii="Calibri" w:hAnsi="Calibri" w:cs="Times New Roman"/>
          <w:sz w:val="22"/>
          <w:szCs w:val="22"/>
          <w:vertAlign w:val="superscript"/>
        </w:rPr>
        <w:t>13</w:t>
      </w:r>
      <w:r>
        <w:rPr>
          <w:rFonts w:ascii="Calibri" w:hAnsi="Calibri" w:cs="Times New Roman"/>
          <w:sz w:val="22"/>
          <w:szCs w:val="22"/>
        </w:rPr>
        <w:t xml:space="preserve"> And lead us not into temptation, But deliver us from evil. </w:t>
      </w:r>
      <w:r w:rsidRPr="00AB1EA8">
        <w:rPr>
          <w:rFonts w:ascii="Calibri" w:hAnsi="Calibri" w:cs="Times New Roman"/>
          <w:sz w:val="22"/>
          <w:szCs w:val="22"/>
          <w:vertAlign w:val="superscript"/>
        </w:rPr>
        <w:t>14</w:t>
      </w:r>
      <w:r>
        <w:rPr>
          <w:rFonts w:ascii="Calibri" w:hAnsi="Calibri" w:cs="Times New Roman"/>
          <w:sz w:val="22"/>
          <w:szCs w:val="22"/>
        </w:rPr>
        <w:t xml:space="preserve"> For if you forgive men their trespasses, your heavenly Father also will forgive you; </w:t>
      </w:r>
      <w:r w:rsidRPr="00AB1EA8">
        <w:rPr>
          <w:rFonts w:ascii="Calibri" w:hAnsi="Calibri" w:cs="Times New Roman"/>
          <w:sz w:val="22"/>
          <w:szCs w:val="22"/>
          <w:vertAlign w:val="superscript"/>
        </w:rPr>
        <w:t>15</w:t>
      </w:r>
      <w:r>
        <w:rPr>
          <w:rFonts w:ascii="Calibri" w:hAnsi="Calibri" w:cs="Times New Roman"/>
          <w:sz w:val="22"/>
          <w:szCs w:val="22"/>
        </w:rPr>
        <w:t xml:space="preserve"> but if you do not forgive men their trespasses, neither will your Father forgive your trespasses.</w:t>
      </w:r>
      <w:r>
        <w:rPr>
          <w:rFonts w:ascii="Calibri" w:hAnsi="Calibri" w:cs="Times New Roman"/>
          <w:b/>
          <w:bCs/>
          <w:sz w:val="22"/>
          <w:szCs w:val="22"/>
        </w:rPr>
        <w:t xml:space="preserve"> </w:t>
      </w:r>
      <w:r w:rsidR="00860BC4" w:rsidRPr="00AB1EA8">
        <w:rPr>
          <w:rFonts w:ascii="Calibri" w:hAnsi="Calibri" w:cs="Times New Roman"/>
          <w:b/>
          <w:bCs/>
          <w:sz w:val="22"/>
          <w:szCs w:val="22"/>
          <w:u w:val="single"/>
        </w:rPr>
        <w:t>Matthew 6:7-15</w:t>
      </w:r>
    </w:p>
    <w:p w:rsidR="00012B31" w:rsidRPr="00AB1EA8" w:rsidRDefault="00012B31">
      <w:pPr>
        <w:jc w:val="both"/>
        <w:rPr>
          <w:rFonts w:ascii="Calibri" w:hAnsi="Calibri"/>
          <w:sz w:val="12"/>
          <w:szCs w:val="12"/>
        </w:rPr>
      </w:pPr>
    </w:p>
    <w:p w:rsidR="00012B31" w:rsidRDefault="00012B31">
      <w:pPr>
        <w:jc w:val="both"/>
        <w:rPr>
          <w:rFonts w:ascii="Calibri" w:eastAsia="CordiaNew-Italic" w:hAnsi="Calibri" w:cs="CordiaNew-Italic"/>
          <w:i/>
          <w:iCs/>
          <w:sz w:val="22"/>
          <w:szCs w:val="22"/>
        </w:rPr>
      </w:pPr>
      <w:r>
        <w:rPr>
          <w:rFonts w:ascii="Calibri" w:eastAsia="CordiaNew-Italic" w:hAnsi="Calibri" w:cs="CordiaNew-Italic"/>
          <w:i/>
          <w:iCs/>
          <w:sz w:val="22"/>
          <w:szCs w:val="22"/>
        </w:rPr>
        <w:t xml:space="preserve">Jesus is teaching us to pray, making it more personal and humble dialogue with our Father. Only through </w:t>
      </w:r>
      <w:proofErr w:type="gramStart"/>
      <w:r>
        <w:rPr>
          <w:rFonts w:ascii="Calibri" w:eastAsia="CordiaNew-Italic" w:hAnsi="Calibri" w:cs="CordiaNew-Italic"/>
          <w:i/>
          <w:iCs/>
          <w:sz w:val="22"/>
          <w:szCs w:val="22"/>
        </w:rPr>
        <w:t>these</w:t>
      </w:r>
      <w:proofErr w:type="gramEnd"/>
      <w:r>
        <w:rPr>
          <w:rFonts w:ascii="Calibri" w:eastAsia="CordiaNew-Italic" w:hAnsi="Calibri" w:cs="CordiaNew-Italic"/>
          <w:i/>
          <w:iCs/>
          <w:sz w:val="22"/>
          <w:szCs w:val="22"/>
        </w:rPr>
        <w:t xml:space="preserve"> kind of dialogue everyday, we can enjoy much the giving of ourselves to others so that others may also see the beauty and joy of giving. How is your prayer? Does it lead you to give and share the joy and love of God to your neighbors?</w:t>
      </w:r>
    </w:p>
    <w:p w:rsidR="00AB1EA8" w:rsidRPr="00860BC4" w:rsidRDefault="00AB1EA8">
      <w:pPr>
        <w:jc w:val="center"/>
        <w:rPr>
          <w:rFonts w:ascii="Calibri" w:eastAsia="CordiaNew-Italic" w:hAnsi="Calibri" w:cs="CordiaNew-Italic"/>
          <w:b/>
          <w:bCs/>
          <w:sz w:val="12"/>
          <w:szCs w:val="12"/>
        </w:rPr>
      </w:pPr>
    </w:p>
    <w:p w:rsidR="00012B31" w:rsidRPr="00AB1EA8" w:rsidRDefault="00AB1EA8">
      <w:pPr>
        <w:jc w:val="center"/>
        <w:rPr>
          <w:rFonts w:ascii="Calibri" w:eastAsia="CordiaNew-Italic" w:hAnsi="Calibri" w:cs="CordiaNew-Italic"/>
          <w:b/>
          <w:bCs/>
          <w:sz w:val="22"/>
          <w:szCs w:val="22"/>
          <w:u w:val="single"/>
        </w:rPr>
      </w:pPr>
      <w:r w:rsidRPr="00AB1EA8">
        <w:rPr>
          <w:rFonts w:ascii="Calibri" w:eastAsia="CordiaNew-Italic" w:hAnsi="Calibri" w:cs="CordiaNew-Italic"/>
          <w:b/>
          <w:bCs/>
          <w:sz w:val="22"/>
          <w:szCs w:val="22"/>
          <w:u w:val="single"/>
        </w:rPr>
        <w:t>FRIDAY</w:t>
      </w:r>
    </w:p>
    <w:p w:rsidR="00012B31" w:rsidRDefault="00012B31">
      <w:pPr>
        <w:jc w:val="center"/>
        <w:rPr>
          <w:rFonts w:ascii="Calibri" w:eastAsia="CordiaNew-Italic" w:hAnsi="Calibri" w:cs="CordiaNew-Italic"/>
          <w:b/>
          <w:bCs/>
          <w:sz w:val="22"/>
          <w:szCs w:val="22"/>
        </w:rPr>
      </w:pPr>
      <w:r>
        <w:rPr>
          <w:rFonts w:ascii="Calibri" w:eastAsia="CordiaNew-Italic" w:hAnsi="Calibri" w:cs="CordiaNew-Italic"/>
          <w:b/>
          <w:bCs/>
          <w:sz w:val="22"/>
          <w:szCs w:val="22"/>
        </w:rPr>
        <w:t>Our Giving will bring us Treasures in Heaven</w:t>
      </w:r>
    </w:p>
    <w:p w:rsidR="00860BC4" w:rsidRPr="00AB1EA8" w:rsidRDefault="00012B31" w:rsidP="00860BC4">
      <w:pPr>
        <w:jc w:val="both"/>
        <w:rPr>
          <w:rFonts w:ascii="Calibri" w:eastAsia="CordiaNew-Italic" w:hAnsi="Calibri" w:cs="CordiaNew-Italic"/>
          <w:sz w:val="22"/>
          <w:szCs w:val="22"/>
          <w:u w:val="single"/>
        </w:rPr>
      </w:pPr>
      <w:r w:rsidRPr="00860BC4">
        <w:rPr>
          <w:rFonts w:ascii="Calibri" w:eastAsia="CordiaNew-Italic" w:hAnsi="Calibri" w:cs="CordiaNew-Italic"/>
          <w:sz w:val="22"/>
          <w:szCs w:val="22"/>
          <w:vertAlign w:val="superscript"/>
        </w:rPr>
        <w:t>19</w:t>
      </w:r>
      <w:r>
        <w:rPr>
          <w:rFonts w:ascii="Calibri" w:eastAsia="CordiaNew-Italic" w:hAnsi="Calibri" w:cs="CordiaNew-Italic"/>
          <w:sz w:val="22"/>
          <w:szCs w:val="22"/>
        </w:rPr>
        <w:t xml:space="preserve"> "Do not lay up for yourselves treasures on earth, where moth and rust consume and where thieves break in and steal, </w:t>
      </w:r>
      <w:r w:rsidRPr="00860BC4">
        <w:rPr>
          <w:rFonts w:ascii="Calibri" w:eastAsia="CordiaNew-Italic" w:hAnsi="Calibri" w:cs="CordiaNew-Italic"/>
          <w:sz w:val="22"/>
          <w:szCs w:val="22"/>
          <w:vertAlign w:val="superscript"/>
        </w:rPr>
        <w:t>20</w:t>
      </w:r>
      <w:r>
        <w:rPr>
          <w:rFonts w:ascii="Calibri" w:eastAsia="CordiaNew-Italic" w:hAnsi="Calibri" w:cs="CordiaNew-Italic"/>
          <w:sz w:val="22"/>
          <w:szCs w:val="22"/>
        </w:rPr>
        <w:t xml:space="preserve"> but lay up for yourselves treasures in heaven, </w:t>
      </w:r>
      <w:r>
        <w:rPr>
          <w:rFonts w:ascii="Calibri" w:eastAsia="CordiaNew-Italic" w:hAnsi="Calibri" w:cs="CordiaNew-Italic"/>
          <w:sz w:val="22"/>
          <w:szCs w:val="22"/>
        </w:rPr>
        <w:lastRenderedPageBreak/>
        <w:t>where neither moth nor rust</w:t>
      </w:r>
      <w:r>
        <w:rPr>
          <w:rFonts w:ascii="Calibri" w:eastAsia="CordiaNew-Italic" w:hAnsi="Calibri" w:cs="CordiaNew-Italic"/>
          <w:b/>
          <w:bCs/>
          <w:sz w:val="22"/>
          <w:szCs w:val="22"/>
        </w:rPr>
        <w:t xml:space="preserve"> </w:t>
      </w:r>
      <w:r>
        <w:rPr>
          <w:rFonts w:ascii="Calibri" w:eastAsia="CordiaNew-Italic" w:hAnsi="Calibri" w:cs="CordiaNew-Italic"/>
          <w:sz w:val="22"/>
          <w:szCs w:val="22"/>
        </w:rPr>
        <w:t xml:space="preserve">consumes and where thieves do not break in and steal. </w:t>
      </w:r>
      <w:r w:rsidRPr="00860BC4">
        <w:rPr>
          <w:rFonts w:ascii="Calibri" w:eastAsia="CordiaNew-Italic" w:hAnsi="Calibri" w:cs="CordiaNew-Italic"/>
          <w:sz w:val="22"/>
          <w:szCs w:val="22"/>
          <w:vertAlign w:val="superscript"/>
        </w:rPr>
        <w:t>21</w:t>
      </w:r>
      <w:r>
        <w:rPr>
          <w:rFonts w:ascii="Calibri" w:eastAsia="CordiaNew-Italic" w:hAnsi="Calibri" w:cs="CordiaNew-Italic"/>
          <w:sz w:val="22"/>
          <w:szCs w:val="22"/>
        </w:rPr>
        <w:t xml:space="preserve"> For where your treasure </w:t>
      </w:r>
      <w:proofErr w:type="gramStart"/>
      <w:r>
        <w:rPr>
          <w:rFonts w:ascii="Calibri" w:eastAsia="CordiaNew-Italic" w:hAnsi="Calibri" w:cs="CordiaNew-Italic"/>
          <w:sz w:val="22"/>
          <w:szCs w:val="22"/>
        </w:rPr>
        <w:t>is,</w:t>
      </w:r>
      <w:proofErr w:type="gramEnd"/>
      <w:r>
        <w:rPr>
          <w:rFonts w:ascii="Calibri" w:eastAsia="CordiaNew-Italic" w:hAnsi="Calibri" w:cs="CordiaNew-Italic"/>
          <w:sz w:val="22"/>
          <w:szCs w:val="22"/>
        </w:rPr>
        <w:t xml:space="preserve"> there will your heart be also. </w:t>
      </w:r>
      <w:proofErr w:type="gramStart"/>
      <w:r w:rsidRPr="00860BC4">
        <w:rPr>
          <w:rFonts w:ascii="Calibri" w:eastAsia="CordiaNew-Italic" w:hAnsi="Calibri" w:cs="CordiaNew-Italic"/>
          <w:sz w:val="22"/>
          <w:szCs w:val="22"/>
          <w:vertAlign w:val="superscript"/>
        </w:rPr>
        <w:t>22</w:t>
      </w:r>
      <w:r>
        <w:rPr>
          <w:rFonts w:ascii="Calibri" w:eastAsia="CordiaNew-Italic" w:hAnsi="Calibri" w:cs="CordiaNew-Italic"/>
          <w:sz w:val="22"/>
          <w:szCs w:val="22"/>
        </w:rPr>
        <w:t xml:space="preserve"> "The eye is the lamp of the body.</w:t>
      </w:r>
      <w:proofErr w:type="gramEnd"/>
      <w:r>
        <w:rPr>
          <w:rFonts w:ascii="Calibri" w:eastAsia="CordiaNew-Italic" w:hAnsi="Calibri" w:cs="CordiaNew-Italic"/>
          <w:sz w:val="22"/>
          <w:szCs w:val="22"/>
        </w:rPr>
        <w:t xml:space="preserve"> So, if your eye is sound, your whole body will be full of light; </w:t>
      </w:r>
      <w:r w:rsidRPr="00860BC4">
        <w:rPr>
          <w:rFonts w:ascii="Calibri" w:eastAsia="CordiaNew-Italic" w:hAnsi="Calibri" w:cs="CordiaNew-Italic"/>
          <w:sz w:val="22"/>
          <w:szCs w:val="22"/>
          <w:vertAlign w:val="superscript"/>
        </w:rPr>
        <w:t>23</w:t>
      </w:r>
      <w:r>
        <w:rPr>
          <w:rFonts w:ascii="Calibri" w:eastAsia="CordiaNew-Italic" w:hAnsi="Calibri" w:cs="CordiaNew-Italic"/>
          <w:sz w:val="22"/>
          <w:szCs w:val="22"/>
        </w:rPr>
        <w:t xml:space="preserve"> but if your eye is not sound, your whole body will be full of darkness. If then the light in you is darkness, how great is the darkness! </w:t>
      </w:r>
      <w:r w:rsidR="00860BC4" w:rsidRPr="00AB1EA8">
        <w:rPr>
          <w:rFonts w:ascii="Calibri" w:eastAsia="CordiaNew-Italic" w:hAnsi="Calibri" w:cs="CordiaNew-Italic"/>
          <w:b/>
          <w:bCs/>
          <w:sz w:val="22"/>
          <w:szCs w:val="22"/>
          <w:u w:val="single"/>
        </w:rPr>
        <w:t>Matthew 6:19-23</w:t>
      </w:r>
    </w:p>
    <w:p w:rsidR="00012B31" w:rsidRPr="00860BC4" w:rsidRDefault="00012B31">
      <w:pPr>
        <w:jc w:val="both"/>
        <w:rPr>
          <w:rFonts w:ascii="Calibri" w:hAnsi="Calibri"/>
          <w:b/>
          <w:bCs/>
          <w:sz w:val="12"/>
          <w:szCs w:val="12"/>
        </w:rPr>
      </w:pPr>
    </w:p>
    <w:p w:rsidR="00012B31" w:rsidRDefault="00012B31">
      <w:pPr>
        <w:jc w:val="both"/>
        <w:rPr>
          <w:rFonts w:ascii="Calibri" w:eastAsia="CordiaNew-Italic" w:hAnsi="Calibri" w:cs="CordiaNew-Italic"/>
          <w:i/>
          <w:iCs/>
          <w:sz w:val="22"/>
          <w:szCs w:val="22"/>
        </w:rPr>
      </w:pPr>
      <w:r>
        <w:rPr>
          <w:rFonts w:ascii="Calibri" w:eastAsia="CordiaNew-Italic" w:hAnsi="Calibri" w:cs="CordiaNew-Italic"/>
          <w:i/>
          <w:iCs/>
          <w:sz w:val="22"/>
          <w:szCs w:val="22"/>
        </w:rPr>
        <w:t>What treasures you desire most? What treasures are you keeping in your heart? Are the desires in your heart would lead you to what is essential in having fullness of life?</w:t>
      </w:r>
    </w:p>
    <w:p w:rsidR="00012B31" w:rsidRPr="00860BC4" w:rsidRDefault="00012B31">
      <w:pPr>
        <w:jc w:val="center"/>
        <w:rPr>
          <w:rFonts w:ascii="Calibri" w:eastAsia="CordiaNew-Italic" w:hAnsi="Calibri" w:cs="CordiaNew-Italic"/>
          <w:b/>
          <w:bCs/>
          <w:sz w:val="12"/>
          <w:szCs w:val="12"/>
        </w:rPr>
      </w:pPr>
    </w:p>
    <w:p w:rsidR="00012B31" w:rsidRPr="00860BC4" w:rsidRDefault="00860BC4">
      <w:pPr>
        <w:jc w:val="center"/>
        <w:rPr>
          <w:rFonts w:ascii="Calibri" w:eastAsia="CordiaNew-Italic" w:hAnsi="Calibri" w:cs="CordiaNew-Italic"/>
          <w:b/>
          <w:bCs/>
          <w:sz w:val="22"/>
          <w:szCs w:val="22"/>
          <w:u w:val="single"/>
        </w:rPr>
      </w:pPr>
      <w:r w:rsidRPr="00860BC4">
        <w:rPr>
          <w:rFonts w:ascii="Calibri" w:eastAsia="CordiaNew-Italic" w:hAnsi="Calibri" w:cs="CordiaNew-Italic"/>
          <w:b/>
          <w:bCs/>
          <w:sz w:val="22"/>
          <w:szCs w:val="22"/>
          <w:u w:val="single"/>
        </w:rPr>
        <w:t>SATURDAY</w:t>
      </w:r>
    </w:p>
    <w:p w:rsidR="00012B31" w:rsidRDefault="00012B31">
      <w:pPr>
        <w:jc w:val="center"/>
        <w:rPr>
          <w:rFonts w:ascii="Calibri" w:eastAsia="CordiaNew-Italic" w:hAnsi="Calibri" w:cs="CordiaNew-Italic"/>
          <w:b/>
          <w:bCs/>
          <w:sz w:val="22"/>
          <w:szCs w:val="22"/>
        </w:rPr>
      </w:pPr>
      <w:r>
        <w:rPr>
          <w:rFonts w:ascii="Calibri" w:eastAsia="CordiaNew-Italic" w:hAnsi="Calibri" w:cs="CordiaNew-Italic"/>
          <w:b/>
          <w:bCs/>
          <w:sz w:val="22"/>
          <w:szCs w:val="22"/>
        </w:rPr>
        <w:t>Seek First the Kingdom of God</w:t>
      </w:r>
    </w:p>
    <w:p w:rsidR="00012B31" w:rsidRDefault="00012B31">
      <w:pPr>
        <w:jc w:val="both"/>
        <w:rPr>
          <w:rFonts w:ascii="Calibri" w:eastAsia="CordiaNew-Italic" w:hAnsi="Calibri" w:cs="CordiaNew-Italic"/>
          <w:sz w:val="22"/>
          <w:szCs w:val="22"/>
        </w:rPr>
      </w:pPr>
      <w:proofErr w:type="gramStart"/>
      <w:r w:rsidRPr="00860BC4">
        <w:rPr>
          <w:rFonts w:ascii="Calibri" w:eastAsia="CordiaNew-Italic" w:hAnsi="Calibri" w:cs="CordiaNew-Italic"/>
          <w:sz w:val="22"/>
          <w:szCs w:val="22"/>
          <w:vertAlign w:val="superscript"/>
        </w:rPr>
        <w:t>24</w:t>
      </w:r>
      <w:r>
        <w:rPr>
          <w:rFonts w:ascii="Calibri" w:eastAsia="CordiaNew-Italic" w:hAnsi="Calibri" w:cs="CordiaNew-Italic"/>
          <w:sz w:val="22"/>
          <w:szCs w:val="22"/>
        </w:rPr>
        <w:t xml:space="preserve"> "No one can serve two masters; for either he will hate the one and love the other, or he will be devoted to the one and despise the other.</w:t>
      </w:r>
      <w:proofErr w:type="gramEnd"/>
      <w:r>
        <w:rPr>
          <w:rFonts w:ascii="Calibri" w:eastAsia="CordiaNew-Italic" w:hAnsi="Calibri" w:cs="CordiaNew-Italic"/>
          <w:sz w:val="22"/>
          <w:szCs w:val="22"/>
        </w:rPr>
        <w:t xml:space="preserve"> You cannot serve God and mammon. </w:t>
      </w:r>
      <w:r w:rsidRPr="00860BC4">
        <w:rPr>
          <w:rFonts w:ascii="Calibri" w:eastAsia="CordiaNew-Italic" w:hAnsi="Calibri" w:cs="CordiaNew-Italic"/>
          <w:sz w:val="22"/>
          <w:szCs w:val="22"/>
          <w:vertAlign w:val="superscript"/>
        </w:rPr>
        <w:t>25</w:t>
      </w:r>
      <w:r>
        <w:rPr>
          <w:rFonts w:ascii="Calibri" w:eastAsia="CordiaNew-Italic" w:hAnsi="Calibri" w:cs="CordiaNew-Italic"/>
          <w:sz w:val="22"/>
          <w:szCs w:val="22"/>
        </w:rPr>
        <w:t xml:space="preserve"> "Therefore I tell you, do not be anxious about your life, what you shall eat or what you shall drink, nor about your body, what you shall put on. Is not life more than </w:t>
      </w:r>
      <w:proofErr w:type="gramStart"/>
      <w:r>
        <w:rPr>
          <w:rFonts w:ascii="Calibri" w:eastAsia="CordiaNew-Italic" w:hAnsi="Calibri" w:cs="CordiaNew-Italic"/>
          <w:sz w:val="22"/>
          <w:szCs w:val="22"/>
        </w:rPr>
        <w:t>food,</w:t>
      </w:r>
      <w:proofErr w:type="gramEnd"/>
      <w:r>
        <w:rPr>
          <w:rFonts w:ascii="Calibri" w:eastAsia="CordiaNew-Italic" w:hAnsi="Calibri" w:cs="CordiaNew-Italic"/>
          <w:sz w:val="22"/>
          <w:szCs w:val="22"/>
        </w:rPr>
        <w:t xml:space="preserve"> and the body more than clothing? </w:t>
      </w:r>
      <w:r w:rsidRPr="00860BC4">
        <w:rPr>
          <w:rFonts w:ascii="Calibri" w:eastAsia="CordiaNew-Italic" w:hAnsi="Calibri" w:cs="CordiaNew-Italic"/>
          <w:sz w:val="22"/>
          <w:szCs w:val="22"/>
          <w:vertAlign w:val="superscript"/>
        </w:rPr>
        <w:t>26</w:t>
      </w:r>
      <w:r>
        <w:rPr>
          <w:rFonts w:ascii="Calibri" w:eastAsia="CordiaNew-Italic" w:hAnsi="Calibri" w:cs="CordiaNew-Italic"/>
          <w:sz w:val="22"/>
          <w:szCs w:val="22"/>
        </w:rPr>
        <w:t xml:space="preserve"> Look at the birds of the air: they neither sow nor reap nor gather into barns, and yet your heavenly Father feeds them. Are you not of more</w:t>
      </w:r>
      <w:r>
        <w:rPr>
          <w:rFonts w:ascii="Calibri" w:eastAsia="CordiaNew-Italic" w:hAnsi="Calibri" w:cs="CordiaNew-Italic"/>
          <w:b/>
          <w:bCs/>
          <w:sz w:val="22"/>
          <w:szCs w:val="22"/>
        </w:rPr>
        <w:t xml:space="preserve"> </w:t>
      </w:r>
      <w:r>
        <w:rPr>
          <w:rFonts w:ascii="Calibri" w:eastAsia="CordiaNew-Italic" w:hAnsi="Calibri" w:cs="CordiaNew-Italic"/>
          <w:sz w:val="22"/>
          <w:szCs w:val="22"/>
        </w:rPr>
        <w:t xml:space="preserve">value than they? </w:t>
      </w:r>
      <w:r w:rsidRPr="00860BC4">
        <w:rPr>
          <w:rFonts w:ascii="Calibri" w:eastAsia="CordiaNew-Italic" w:hAnsi="Calibri" w:cs="CordiaNew-Italic"/>
          <w:sz w:val="22"/>
          <w:szCs w:val="22"/>
          <w:vertAlign w:val="superscript"/>
        </w:rPr>
        <w:t>27</w:t>
      </w:r>
      <w:r>
        <w:rPr>
          <w:rFonts w:ascii="Calibri" w:eastAsia="CordiaNew-Italic" w:hAnsi="Calibri" w:cs="CordiaNew-Italic"/>
          <w:sz w:val="22"/>
          <w:szCs w:val="22"/>
        </w:rPr>
        <w:t xml:space="preserve"> And which of you by being anxious can add one cubit to his span of life? </w:t>
      </w:r>
      <w:r w:rsidRPr="00860BC4">
        <w:rPr>
          <w:rFonts w:ascii="Calibri" w:eastAsia="CordiaNew-Italic" w:hAnsi="Calibri" w:cs="CordiaNew-Italic"/>
          <w:sz w:val="22"/>
          <w:szCs w:val="22"/>
          <w:vertAlign w:val="superscript"/>
        </w:rPr>
        <w:t>28</w:t>
      </w:r>
      <w:r>
        <w:rPr>
          <w:rFonts w:ascii="Calibri" w:eastAsia="CordiaNew-Italic" w:hAnsi="Calibri" w:cs="CordiaNew-Italic"/>
          <w:sz w:val="22"/>
          <w:szCs w:val="22"/>
        </w:rPr>
        <w:t xml:space="preserve"> And why are you anxious about clothing? Consider the lilies of the field, how they grow; they neither toil nor spin; </w:t>
      </w:r>
      <w:r w:rsidRPr="00860BC4">
        <w:rPr>
          <w:rFonts w:ascii="Calibri" w:eastAsia="CordiaNew-Italic" w:hAnsi="Calibri" w:cs="CordiaNew-Italic"/>
          <w:sz w:val="22"/>
          <w:szCs w:val="22"/>
          <w:vertAlign w:val="superscript"/>
        </w:rPr>
        <w:t>29</w:t>
      </w:r>
      <w:r>
        <w:rPr>
          <w:rFonts w:ascii="Calibri" w:eastAsia="CordiaNew-Italic" w:hAnsi="Calibri" w:cs="CordiaNew-Italic"/>
          <w:sz w:val="22"/>
          <w:szCs w:val="22"/>
        </w:rPr>
        <w:t xml:space="preserve"> yet I tell you, </w:t>
      </w:r>
      <w:r>
        <w:rPr>
          <w:rFonts w:ascii="Calibri" w:eastAsia="CordiaNew-Italic" w:hAnsi="Calibri" w:cs="CordiaNew-Italic"/>
          <w:sz w:val="22"/>
          <w:szCs w:val="22"/>
        </w:rPr>
        <w:lastRenderedPageBreak/>
        <w:t xml:space="preserve">even Solomon in all his glory was not arrayed like one of these. </w:t>
      </w:r>
      <w:r w:rsidRPr="00860BC4">
        <w:rPr>
          <w:rFonts w:ascii="Calibri" w:eastAsia="CordiaNew-Italic" w:hAnsi="Calibri" w:cs="CordiaNew-Italic"/>
          <w:sz w:val="22"/>
          <w:szCs w:val="22"/>
          <w:vertAlign w:val="superscript"/>
        </w:rPr>
        <w:t>30</w:t>
      </w:r>
      <w:r>
        <w:rPr>
          <w:rFonts w:ascii="Calibri" w:eastAsia="CordiaNew-Italic" w:hAnsi="Calibri" w:cs="CordiaNew-Italic"/>
          <w:sz w:val="22"/>
          <w:szCs w:val="22"/>
        </w:rPr>
        <w:t xml:space="preserve"> But if God so clothes the grass of the field, which today is alive and tomorrow is thrown into the oven, will he not much more clothe you, O men of little faith? </w:t>
      </w:r>
      <w:r w:rsidRPr="00860BC4">
        <w:rPr>
          <w:rFonts w:ascii="Calibri" w:eastAsia="CordiaNew-Italic" w:hAnsi="Calibri" w:cs="CordiaNew-Italic"/>
          <w:sz w:val="22"/>
          <w:szCs w:val="22"/>
          <w:vertAlign w:val="superscript"/>
        </w:rPr>
        <w:t>31</w:t>
      </w:r>
      <w:r>
        <w:rPr>
          <w:rFonts w:ascii="Calibri" w:eastAsia="CordiaNew-Italic" w:hAnsi="Calibri" w:cs="CordiaNew-Italic"/>
          <w:sz w:val="22"/>
          <w:szCs w:val="22"/>
        </w:rPr>
        <w:t xml:space="preserve"> Therefore do not be anxious, saying, `What shall we eat?' or `What shall we drink?' or `What shall we wear?' </w:t>
      </w:r>
      <w:r w:rsidRPr="00860BC4">
        <w:rPr>
          <w:rFonts w:ascii="Calibri" w:eastAsia="CordiaNew-Italic" w:hAnsi="Calibri" w:cs="CordiaNew-Italic"/>
          <w:sz w:val="22"/>
          <w:szCs w:val="22"/>
          <w:vertAlign w:val="superscript"/>
        </w:rPr>
        <w:t>32</w:t>
      </w:r>
      <w:r>
        <w:rPr>
          <w:rFonts w:ascii="Calibri" w:eastAsia="CordiaNew-Italic" w:hAnsi="Calibri" w:cs="CordiaNew-Italic"/>
          <w:sz w:val="22"/>
          <w:szCs w:val="22"/>
        </w:rPr>
        <w:t xml:space="preserve"> For the Gentiles seek all these things; and your heavenly Father knows that you need them all. </w:t>
      </w:r>
      <w:r w:rsidRPr="00860BC4">
        <w:rPr>
          <w:rFonts w:ascii="Calibri" w:eastAsia="CordiaNew-Italic" w:hAnsi="Calibri" w:cs="CordiaNew-Italic"/>
          <w:sz w:val="22"/>
          <w:szCs w:val="22"/>
          <w:vertAlign w:val="superscript"/>
        </w:rPr>
        <w:t>33</w:t>
      </w:r>
      <w:r>
        <w:rPr>
          <w:rFonts w:ascii="Calibri" w:eastAsia="CordiaNew-Italic" w:hAnsi="Calibri" w:cs="CordiaNew-Italic"/>
          <w:sz w:val="22"/>
          <w:szCs w:val="22"/>
        </w:rPr>
        <w:t xml:space="preserve"> But seek first his kingdom and his righteousness, and all these things shall be yours as well. </w:t>
      </w:r>
      <w:r w:rsidRPr="00860BC4">
        <w:rPr>
          <w:rFonts w:ascii="Calibri" w:eastAsia="CordiaNew-Italic" w:hAnsi="Calibri" w:cs="CordiaNew-Italic"/>
          <w:sz w:val="22"/>
          <w:szCs w:val="22"/>
          <w:vertAlign w:val="superscript"/>
        </w:rPr>
        <w:t>34</w:t>
      </w:r>
      <w:r>
        <w:rPr>
          <w:rFonts w:ascii="Calibri" w:eastAsia="CordiaNew-Italic" w:hAnsi="Calibri" w:cs="CordiaNew-Italic"/>
          <w:sz w:val="22"/>
          <w:szCs w:val="22"/>
        </w:rPr>
        <w:t xml:space="preserve"> "Therefore do not be anxious about tomorrow, for tomorrow will be anxious for itself. Let the day's own trouble be sufficient for the day.</w:t>
      </w:r>
    </w:p>
    <w:p w:rsidR="00860BC4" w:rsidRPr="00860BC4" w:rsidRDefault="00860BC4" w:rsidP="00860BC4">
      <w:pPr>
        <w:jc w:val="both"/>
        <w:rPr>
          <w:rFonts w:ascii="Calibri" w:eastAsia="CordiaNew-Italic" w:hAnsi="Calibri" w:cs="CordiaNew-Italic"/>
          <w:b/>
          <w:bCs/>
          <w:sz w:val="22"/>
          <w:szCs w:val="22"/>
          <w:u w:val="single"/>
        </w:rPr>
      </w:pPr>
      <w:proofErr w:type="gramStart"/>
      <w:r w:rsidRPr="00860BC4">
        <w:rPr>
          <w:rFonts w:ascii="Calibri" w:eastAsia="CordiaNew-Italic" w:hAnsi="Calibri" w:cs="CordiaNew-Italic"/>
          <w:b/>
          <w:bCs/>
          <w:sz w:val="22"/>
          <w:szCs w:val="22"/>
          <w:u w:val="single"/>
        </w:rPr>
        <w:t>Matthew  6:24</w:t>
      </w:r>
      <w:proofErr w:type="gramEnd"/>
      <w:r w:rsidRPr="00860BC4">
        <w:rPr>
          <w:rFonts w:ascii="Calibri" w:eastAsia="CordiaNew-Italic" w:hAnsi="Calibri" w:cs="CordiaNew-Italic"/>
          <w:b/>
          <w:bCs/>
          <w:sz w:val="22"/>
          <w:szCs w:val="22"/>
          <w:u w:val="single"/>
        </w:rPr>
        <w:t>-34</w:t>
      </w:r>
    </w:p>
    <w:p w:rsidR="00012B31" w:rsidRDefault="00012B31">
      <w:pPr>
        <w:jc w:val="both"/>
        <w:rPr>
          <w:rFonts w:ascii="Calibri" w:hAnsi="Calibri"/>
          <w:sz w:val="22"/>
          <w:szCs w:val="22"/>
        </w:rPr>
      </w:pPr>
    </w:p>
    <w:p w:rsidR="00012B31" w:rsidRDefault="00012B31">
      <w:pPr>
        <w:jc w:val="both"/>
        <w:rPr>
          <w:rFonts w:ascii="Calibri" w:eastAsia="CordiaNew-Italic" w:hAnsi="Calibri" w:cs="CordiaNew-Italic"/>
          <w:i/>
          <w:iCs/>
          <w:sz w:val="22"/>
          <w:szCs w:val="22"/>
        </w:rPr>
      </w:pPr>
      <w:r>
        <w:rPr>
          <w:rFonts w:ascii="Calibri" w:eastAsia="CordiaNew-Italic" w:hAnsi="Calibri" w:cs="CordiaNew-Italic"/>
          <w:i/>
          <w:iCs/>
          <w:sz w:val="22"/>
          <w:szCs w:val="22"/>
        </w:rPr>
        <w:t xml:space="preserve">Be free from the anxiety of the uncertainty of life. No one or nothing here knows what lies ahead. What is certain is that Jesus knows our hearts and our desires. He wants us to see that in life we must put God first and everything will fall in its place. He holds the correct roadmap of our life. Let Him direct you. He has the compass of </w:t>
      </w:r>
      <w:r w:rsidR="00860BC4">
        <w:rPr>
          <w:rFonts w:ascii="Calibri" w:eastAsia="CordiaNew-Italic" w:hAnsi="Calibri" w:cs="CordiaNew-Italic"/>
          <w:i/>
          <w:iCs/>
          <w:sz w:val="22"/>
          <w:szCs w:val="22"/>
        </w:rPr>
        <w:t>life: Follow</w:t>
      </w:r>
      <w:r>
        <w:rPr>
          <w:rFonts w:ascii="Calibri" w:eastAsia="CordiaNew-Italic" w:hAnsi="Calibri" w:cs="CordiaNew-Italic"/>
          <w:i/>
          <w:iCs/>
          <w:sz w:val="22"/>
          <w:szCs w:val="22"/>
        </w:rPr>
        <w:t xml:space="preserve"> Him.</w:t>
      </w:r>
    </w:p>
    <w:p w:rsidR="00012B31" w:rsidRDefault="00012B31">
      <w:pPr>
        <w:jc w:val="both"/>
        <w:rPr>
          <w:rFonts w:ascii="Calibri" w:eastAsia="CordiaNew-Italic" w:hAnsi="Calibri" w:cs="CordiaNew-Italic"/>
          <w:i/>
          <w:iCs/>
          <w:sz w:val="22"/>
          <w:szCs w:val="22"/>
        </w:rPr>
      </w:pPr>
      <w:r>
        <w:rPr>
          <w:rFonts w:ascii="Calibri" w:eastAsia="CordiaNew-Italic" w:hAnsi="Calibri" w:cs="CordiaNew-Italic"/>
          <w:i/>
          <w:iCs/>
          <w:sz w:val="22"/>
          <w:szCs w:val="22"/>
        </w:rPr>
        <w:t>In your situation now, where does your life leading you? Who holds the compass of your life?</w:t>
      </w:r>
    </w:p>
    <w:p w:rsidR="00860BC4" w:rsidRDefault="00860BC4">
      <w:pPr>
        <w:jc w:val="center"/>
        <w:rPr>
          <w:rFonts w:ascii="Calibri" w:eastAsia="CordiaNew-Italic" w:hAnsi="Calibri" w:cs="CordiaNew-Italic"/>
          <w:b/>
          <w:bCs/>
          <w:sz w:val="22"/>
          <w:szCs w:val="22"/>
        </w:rPr>
      </w:pPr>
    </w:p>
    <w:p w:rsidR="00012B31" w:rsidRPr="00860BC4" w:rsidRDefault="00860BC4">
      <w:pPr>
        <w:jc w:val="center"/>
        <w:rPr>
          <w:rFonts w:ascii="Calibri" w:eastAsia="CordiaNew-Italic" w:hAnsi="Calibri" w:cs="CordiaNew-Italic"/>
          <w:b/>
          <w:bCs/>
          <w:sz w:val="22"/>
          <w:szCs w:val="22"/>
          <w:u w:val="single"/>
        </w:rPr>
      </w:pPr>
      <w:r w:rsidRPr="00860BC4">
        <w:rPr>
          <w:rFonts w:ascii="Calibri" w:eastAsia="CordiaNew-Italic" w:hAnsi="Calibri" w:cs="CordiaNew-Italic"/>
          <w:b/>
          <w:bCs/>
          <w:sz w:val="22"/>
          <w:szCs w:val="22"/>
          <w:u w:val="single"/>
        </w:rPr>
        <w:t>SUNDAY</w:t>
      </w:r>
    </w:p>
    <w:p w:rsidR="00012B31" w:rsidRDefault="00012B31">
      <w:pPr>
        <w:jc w:val="both"/>
        <w:rPr>
          <w:rFonts w:ascii="Calibri" w:eastAsia="CordiaNew-Italic" w:hAnsi="Calibri" w:cs="CordiaNew-Italic"/>
          <w:b/>
          <w:bCs/>
          <w:sz w:val="22"/>
          <w:szCs w:val="22"/>
        </w:rPr>
      </w:pPr>
      <w:r>
        <w:rPr>
          <w:rFonts w:ascii="Calibri" w:eastAsia="CordiaNew-Italic" w:hAnsi="Calibri" w:cs="CordiaNew-Italic"/>
          <w:b/>
          <w:bCs/>
          <w:sz w:val="22"/>
          <w:szCs w:val="22"/>
        </w:rPr>
        <w:t>1</w:t>
      </w:r>
      <w:r>
        <w:rPr>
          <w:rFonts w:ascii="Calibri" w:eastAsia="CordiaNew-Italic" w:hAnsi="Calibri" w:cs="CordiaNew-Italic"/>
          <w:b/>
          <w:bCs/>
          <w:sz w:val="22"/>
          <w:szCs w:val="22"/>
          <w:vertAlign w:val="superscript"/>
        </w:rPr>
        <w:t>st</w:t>
      </w:r>
      <w:r>
        <w:rPr>
          <w:rFonts w:ascii="Calibri" w:eastAsia="CordiaNew-Italic" w:hAnsi="Calibri" w:cs="CordiaNew-Italic"/>
          <w:b/>
          <w:bCs/>
          <w:sz w:val="22"/>
          <w:szCs w:val="22"/>
        </w:rPr>
        <w:t xml:space="preserve"> Reading:  </w:t>
      </w:r>
      <w:proofErr w:type="spellStart"/>
      <w:r>
        <w:rPr>
          <w:rFonts w:ascii="Calibri" w:eastAsia="CordiaNew-Italic" w:hAnsi="Calibri" w:cs="CordiaNew-Italic"/>
          <w:b/>
          <w:bCs/>
          <w:sz w:val="22"/>
          <w:szCs w:val="22"/>
        </w:rPr>
        <w:t>Zac</w:t>
      </w:r>
      <w:proofErr w:type="spellEnd"/>
      <w:r>
        <w:rPr>
          <w:rFonts w:ascii="Calibri" w:eastAsia="CordiaNew-Italic" w:hAnsi="Calibri" w:cs="CordiaNew-Italic"/>
          <w:b/>
          <w:bCs/>
          <w:sz w:val="22"/>
          <w:szCs w:val="22"/>
        </w:rPr>
        <w:t>. 12:10-11; 13:1</w:t>
      </w:r>
    </w:p>
    <w:p w:rsidR="00012B31" w:rsidRDefault="00012B31">
      <w:pPr>
        <w:jc w:val="both"/>
        <w:rPr>
          <w:rFonts w:ascii="Calibri" w:eastAsia="CordiaNew-Italic" w:hAnsi="Calibri" w:cs="CordiaNew-Italic"/>
          <w:b/>
          <w:bCs/>
          <w:sz w:val="22"/>
          <w:szCs w:val="22"/>
        </w:rPr>
      </w:pPr>
      <w:r>
        <w:rPr>
          <w:rFonts w:ascii="Calibri" w:eastAsia="CordiaNew-Italic" w:hAnsi="Calibri" w:cs="CordiaNew-Italic"/>
          <w:b/>
          <w:bCs/>
          <w:sz w:val="22"/>
          <w:szCs w:val="22"/>
        </w:rPr>
        <w:t>Psalm:</w:t>
      </w:r>
      <w:r>
        <w:rPr>
          <w:rFonts w:ascii="Calibri" w:eastAsia="CordiaNew-Italic" w:hAnsi="Calibri" w:cs="CordiaNew-Italic"/>
          <w:b/>
          <w:bCs/>
          <w:sz w:val="22"/>
          <w:szCs w:val="22"/>
        </w:rPr>
        <w:tab/>
        <w:t>Ps. 63:2-6, 8-9</w:t>
      </w:r>
    </w:p>
    <w:p w:rsidR="00012B31" w:rsidRDefault="00012B31">
      <w:pPr>
        <w:jc w:val="both"/>
        <w:rPr>
          <w:rFonts w:ascii="Calibri" w:eastAsia="CordiaNew-Italic" w:hAnsi="Calibri" w:cs="CordiaNew-Italic"/>
          <w:b/>
          <w:bCs/>
          <w:sz w:val="22"/>
          <w:szCs w:val="22"/>
        </w:rPr>
      </w:pPr>
      <w:r>
        <w:rPr>
          <w:rFonts w:ascii="Calibri" w:eastAsia="CordiaNew-Italic" w:hAnsi="Calibri" w:cs="CordiaNew-Italic"/>
          <w:b/>
          <w:bCs/>
          <w:sz w:val="22"/>
          <w:szCs w:val="22"/>
        </w:rPr>
        <w:t>2</w:t>
      </w:r>
      <w:r>
        <w:rPr>
          <w:rFonts w:ascii="Calibri" w:eastAsia="CordiaNew-Italic" w:hAnsi="Calibri" w:cs="CordiaNew-Italic"/>
          <w:b/>
          <w:bCs/>
          <w:sz w:val="22"/>
          <w:szCs w:val="22"/>
          <w:vertAlign w:val="superscript"/>
        </w:rPr>
        <w:t>nd</w:t>
      </w:r>
      <w:r>
        <w:rPr>
          <w:rFonts w:ascii="Calibri" w:eastAsia="CordiaNew-Italic" w:hAnsi="Calibri" w:cs="CordiaNew-Italic"/>
          <w:b/>
          <w:bCs/>
          <w:sz w:val="22"/>
          <w:szCs w:val="22"/>
        </w:rPr>
        <w:t xml:space="preserve"> Reading:  Gal. 3:26-29</w:t>
      </w:r>
    </w:p>
    <w:p w:rsidR="00012B31" w:rsidRDefault="00012B31">
      <w:pPr>
        <w:jc w:val="both"/>
        <w:rPr>
          <w:rFonts w:ascii="Calibri" w:eastAsia="CordiaNew-Italic" w:hAnsi="Calibri" w:cs="CordiaNew-Italic"/>
          <w:b/>
          <w:bCs/>
          <w:sz w:val="22"/>
          <w:szCs w:val="22"/>
        </w:rPr>
      </w:pPr>
      <w:r>
        <w:rPr>
          <w:rFonts w:ascii="Calibri" w:eastAsia="CordiaNew-Italic" w:hAnsi="Calibri" w:cs="CordiaNew-Italic"/>
          <w:b/>
          <w:bCs/>
          <w:sz w:val="22"/>
          <w:szCs w:val="22"/>
        </w:rPr>
        <w:t>Gospel:</w:t>
      </w:r>
      <w:r>
        <w:rPr>
          <w:rFonts w:ascii="Calibri" w:eastAsia="CordiaNew-Italic" w:hAnsi="Calibri" w:cs="CordiaNew-Italic"/>
          <w:b/>
          <w:bCs/>
          <w:sz w:val="22"/>
          <w:szCs w:val="22"/>
        </w:rPr>
        <w:tab/>
      </w:r>
      <w:proofErr w:type="spellStart"/>
      <w:r>
        <w:rPr>
          <w:rFonts w:ascii="Calibri" w:eastAsia="CordiaNew-Italic" w:hAnsi="Calibri" w:cs="CordiaNew-Italic"/>
          <w:b/>
          <w:bCs/>
          <w:sz w:val="22"/>
          <w:szCs w:val="22"/>
        </w:rPr>
        <w:t>Lk</w:t>
      </w:r>
      <w:proofErr w:type="spellEnd"/>
      <w:r>
        <w:rPr>
          <w:rFonts w:ascii="Calibri" w:eastAsia="CordiaNew-Italic" w:hAnsi="Calibri" w:cs="CordiaNew-Italic"/>
          <w:b/>
          <w:bCs/>
          <w:sz w:val="22"/>
          <w:szCs w:val="22"/>
        </w:rPr>
        <w:t>. 9:18-24</w:t>
      </w:r>
      <w:r>
        <w:rPr>
          <w:rFonts w:ascii="Calibri" w:eastAsia="CordiaNew-Italic" w:hAnsi="Calibri" w:cs="CordiaNew-Italic"/>
          <w:b/>
          <w:bCs/>
          <w:sz w:val="22"/>
          <w:szCs w:val="22"/>
        </w:rPr>
        <w:tab/>
      </w:r>
    </w:p>
    <w:p w:rsidR="00012B31" w:rsidRDefault="00860BC4">
      <w:pPr>
        <w:jc w:val="both"/>
        <w:rPr>
          <w:rFonts w:ascii="Calibri" w:hAnsi="Calibri"/>
          <w:sz w:val="22"/>
          <w:szCs w:val="22"/>
        </w:rPr>
      </w:pPr>
      <w:r>
        <w:rPr>
          <w:noProof/>
          <w:lang w:eastAsia="en-US" w:bidi="ar-SA"/>
        </w:rPr>
        <w:drawing>
          <wp:anchor distT="0" distB="0" distL="0" distR="0" simplePos="0" relativeHeight="251657216" behindDoc="0" locked="0" layoutInCell="1" allowOverlap="1">
            <wp:simplePos x="0" y="0"/>
            <wp:positionH relativeFrom="page">
              <wp:posOffset>7545705</wp:posOffset>
            </wp:positionH>
            <wp:positionV relativeFrom="page">
              <wp:posOffset>465455</wp:posOffset>
            </wp:positionV>
            <wp:extent cx="1913255" cy="68135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913255" cy="681355"/>
                    </a:xfrm>
                    <a:prstGeom prst="rect">
                      <a:avLst/>
                    </a:prstGeom>
                    <a:solidFill>
                      <a:srgbClr val="FFFFFF"/>
                    </a:solidFill>
                    <a:ln w="9525">
                      <a:noFill/>
                      <a:miter lim="800000"/>
                      <a:headEnd/>
                      <a:tailEnd/>
                    </a:ln>
                  </pic:spPr>
                </pic:pic>
              </a:graphicData>
            </a:graphic>
          </wp:anchor>
        </w:drawing>
      </w:r>
    </w:p>
    <w:p w:rsidR="00012B31" w:rsidRPr="00860BC4" w:rsidRDefault="00012B31">
      <w:pPr>
        <w:jc w:val="center"/>
        <w:rPr>
          <w:rFonts w:ascii="Calibri" w:eastAsia="CordiaNew-Italic" w:hAnsi="Calibri" w:cs="CordiaNew-Italic"/>
          <w:b/>
          <w:bCs/>
          <w:sz w:val="32"/>
          <w:szCs w:val="32"/>
        </w:rPr>
      </w:pPr>
      <w:r w:rsidRPr="00860BC4">
        <w:rPr>
          <w:rFonts w:ascii="Calibri" w:eastAsia="CordiaNew-Italic" w:hAnsi="Calibri" w:cs="CordiaNew-Italic"/>
          <w:b/>
          <w:bCs/>
          <w:sz w:val="32"/>
          <w:szCs w:val="32"/>
        </w:rPr>
        <w:t>GUIDELINES FOR PRAYER</w:t>
      </w:r>
    </w:p>
    <w:p w:rsidR="00012B31" w:rsidRDefault="00012B31">
      <w:pPr>
        <w:jc w:val="center"/>
        <w:rPr>
          <w:rFonts w:ascii="Calibri" w:hAnsi="Calibri"/>
          <w:b/>
          <w:bCs/>
          <w:sz w:val="28"/>
          <w:szCs w:val="28"/>
        </w:rPr>
      </w:pPr>
    </w:p>
    <w:p w:rsidR="00012B31" w:rsidRPr="00860BC4" w:rsidRDefault="00012B31">
      <w:pPr>
        <w:jc w:val="center"/>
        <w:rPr>
          <w:rFonts w:asciiTheme="minorHAnsi" w:eastAsia="CordiaNew-Italic" w:hAnsiTheme="minorHAnsi" w:cs="CordiaNew-Italic"/>
          <w:b/>
          <w:bCs/>
          <w:i/>
          <w:sz w:val="72"/>
          <w:szCs w:val="28"/>
        </w:rPr>
      </w:pPr>
      <w:r w:rsidRPr="00860BC4">
        <w:rPr>
          <w:rFonts w:asciiTheme="minorHAnsi" w:eastAsia="CordiaNew-Italic" w:hAnsiTheme="minorHAnsi" w:cs="CordiaNew-Italic"/>
          <w:b/>
          <w:bCs/>
          <w:i/>
          <w:sz w:val="72"/>
          <w:szCs w:val="28"/>
        </w:rPr>
        <w:t>Fraternal Love</w:t>
      </w:r>
    </w:p>
    <w:p w:rsidR="00012B31" w:rsidRDefault="00860BC4" w:rsidP="00860BC4">
      <w:pPr>
        <w:rPr>
          <w:rFonts w:ascii="Freestyle Script" w:hAnsi="Freestyle Script"/>
          <w:b/>
          <w:bCs/>
          <w:sz w:val="52"/>
          <w:szCs w:val="28"/>
        </w:rPr>
      </w:pPr>
      <w:r>
        <w:rPr>
          <w:noProof/>
          <w:lang w:eastAsia="en-US" w:bidi="ar-SA"/>
        </w:rPr>
        <w:drawing>
          <wp:anchor distT="0" distB="0" distL="0" distR="0" simplePos="0" relativeHeight="251660288" behindDoc="0" locked="0" layoutInCell="1" allowOverlap="1">
            <wp:simplePos x="0" y="0"/>
            <wp:positionH relativeFrom="column">
              <wp:posOffset>-3810</wp:posOffset>
            </wp:positionH>
            <wp:positionV relativeFrom="paragraph">
              <wp:align>inside</wp:align>
            </wp:positionV>
            <wp:extent cx="2152650" cy="142875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152650" cy="1428750"/>
                    </a:xfrm>
                    <a:prstGeom prst="rect">
                      <a:avLst/>
                    </a:prstGeom>
                    <a:solidFill>
                      <a:srgbClr val="FFFFFF"/>
                    </a:solidFill>
                    <a:ln w="9525">
                      <a:noFill/>
                      <a:miter lim="800000"/>
                      <a:headEnd/>
                      <a:tailEnd/>
                    </a:ln>
                  </pic:spPr>
                </pic:pic>
              </a:graphicData>
            </a:graphic>
          </wp:anchor>
        </w:drawing>
      </w:r>
    </w:p>
    <w:p w:rsidR="00860BC4" w:rsidRPr="00860BC4" w:rsidRDefault="00860BC4" w:rsidP="00860BC4">
      <w:pPr>
        <w:jc w:val="center"/>
        <w:rPr>
          <w:rFonts w:asciiTheme="minorHAnsi" w:eastAsia="CordiaNew-Italic" w:hAnsiTheme="minorHAnsi" w:cs="CordiaNew-Italic"/>
          <w:b/>
          <w:sz w:val="22"/>
          <w:szCs w:val="22"/>
        </w:rPr>
      </w:pPr>
      <w:r w:rsidRPr="00860BC4">
        <w:rPr>
          <w:rFonts w:asciiTheme="minorHAnsi" w:eastAsia="CordiaNew-Italic" w:hAnsiTheme="minorHAnsi" w:cs="CordiaNew-Italic"/>
          <w:b/>
          <w:sz w:val="22"/>
          <w:szCs w:val="22"/>
        </w:rPr>
        <w:t>June 17-2</w:t>
      </w:r>
      <w:r w:rsidR="00933170">
        <w:rPr>
          <w:rFonts w:asciiTheme="minorHAnsi" w:eastAsia="CordiaNew-Italic" w:hAnsiTheme="minorHAnsi" w:cs="CordiaNew-Italic"/>
          <w:b/>
          <w:sz w:val="22"/>
          <w:szCs w:val="22"/>
        </w:rPr>
        <w:t>3</w:t>
      </w:r>
      <w:r w:rsidRPr="00860BC4">
        <w:rPr>
          <w:rFonts w:asciiTheme="minorHAnsi" w:eastAsia="CordiaNew-Italic" w:hAnsiTheme="minorHAnsi" w:cs="CordiaNew-Italic"/>
          <w:b/>
          <w:sz w:val="22"/>
          <w:szCs w:val="22"/>
        </w:rPr>
        <w:t>, 2013</w:t>
      </w:r>
    </w:p>
    <w:p w:rsidR="00860BC4" w:rsidRDefault="00860BC4" w:rsidP="00860BC4">
      <w:pPr>
        <w:pStyle w:val="NoSpacing"/>
        <w:jc w:val="center"/>
        <w:rPr>
          <w:rFonts w:asciiTheme="minorHAnsi" w:hAnsiTheme="minorHAnsi" w:cstheme="minorHAnsi"/>
          <w:b/>
          <w:sz w:val="22"/>
          <w:szCs w:val="22"/>
          <w:u w:val="single"/>
        </w:rPr>
      </w:pPr>
    </w:p>
    <w:p w:rsidR="00860BC4" w:rsidRPr="00860BC4" w:rsidRDefault="00860BC4" w:rsidP="00860BC4">
      <w:pPr>
        <w:pStyle w:val="NoSpacing"/>
        <w:jc w:val="center"/>
        <w:rPr>
          <w:rFonts w:asciiTheme="minorHAnsi" w:hAnsiTheme="minorHAnsi" w:cstheme="minorHAnsi"/>
          <w:b/>
          <w:sz w:val="22"/>
          <w:szCs w:val="22"/>
          <w:u w:val="single"/>
        </w:rPr>
      </w:pPr>
      <w:r w:rsidRPr="00860BC4">
        <w:rPr>
          <w:rFonts w:asciiTheme="minorHAnsi" w:hAnsiTheme="minorHAnsi" w:cstheme="minorHAnsi"/>
          <w:b/>
          <w:sz w:val="22"/>
          <w:szCs w:val="22"/>
          <w:u w:val="single"/>
        </w:rPr>
        <w:t>Objective of the week</w:t>
      </w:r>
      <w:r w:rsidRPr="00860BC4">
        <w:rPr>
          <w:rFonts w:asciiTheme="minorHAnsi" w:hAnsiTheme="minorHAnsi" w:cstheme="minorHAnsi"/>
          <w:b/>
          <w:sz w:val="22"/>
          <w:szCs w:val="22"/>
        </w:rPr>
        <w:t>:</w:t>
      </w:r>
    </w:p>
    <w:p w:rsidR="00012B31" w:rsidRPr="00860BC4" w:rsidRDefault="00012B31">
      <w:pPr>
        <w:jc w:val="both"/>
        <w:rPr>
          <w:rFonts w:asciiTheme="minorHAnsi" w:hAnsiTheme="minorHAnsi"/>
          <w:b/>
          <w:bCs/>
          <w:sz w:val="22"/>
          <w:szCs w:val="22"/>
        </w:rPr>
      </w:pPr>
    </w:p>
    <w:p w:rsidR="00012B31" w:rsidRPr="00860BC4" w:rsidRDefault="00012B31">
      <w:pPr>
        <w:jc w:val="center"/>
        <w:rPr>
          <w:rFonts w:asciiTheme="minorHAnsi" w:eastAsia="CordiaNew-Italic" w:hAnsiTheme="minorHAnsi" w:cs="CordiaNew-Italic"/>
          <w:sz w:val="22"/>
          <w:szCs w:val="22"/>
        </w:rPr>
      </w:pPr>
      <w:r w:rsidRPr="00860BC4">
        <w:rPr>
          <w:rFonts w:asciiTheme="minorHAnsi" w:eastAsia="CordiaNew-Italic" w:hAnsiTheme="minorHAnsi" w:cs="CordiaNew-Italic"/>
          <w:sz w:val="22"/>
          <w:szCs w:val="22"/>
        </w:rPr>
        <w:t>The Love of God brings us in a new</w:t>
      </w:r>
      <w:r w:rsidR="00860BC4">
        <w:rPr>
          <w:rFonts w:asciiTheme="minorHAnsi" w:eastAsia="CordiaNew-Italic" w:hAnsiTheme="minorHAnsi" w:cs="CordiaNew-Italic"/>
          <w:sz w:val="22"/>
          <w:szCs w:val="22"/>
        </w:rPr>
        <w:t xml:space="preserve"> experience of Love for Others.</w:t>
      </w:r>
    </w:p>
    <w:p w:rsidR="00012B31" w:rsidRPr="00860BC4" w:rsidRDefault="00012B31">
      <w:pPr>
        <w:jc w:val="center"/>
        <w:rPr>
          <w:rFonts w:asciiTheme="minorHAnsi" w:hAnsiTheme="minorHAnsi"/>
          <w:b/>
          <w:bCs/>
          <w:sz w:val="22"/>
          <w:szCs w:val="22"/>
        </w:rPr>
      </w:pPr>
    </w:p>
    <w:sectPr w:rsidR="00012B31" w:rsidRPr="00860BC4">
      <w:pgSz w:w="15840" w:h="12240" w:orient="landscape"/>
      <w:pgMar w:top="720" w:right="720" w:bottom="720" w:left="720" w:header="720" w:footer="720" w:gutter="0"/>
      <w:cols w:num="4" w:space="288"/>
      <w:docGrid w:linePitch="36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19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ordiaNew-Italic">
    <w:charset w:val="00"/>
    <w:family w:val="swiss"/>
    <w:pitch w:val="default"/>
    <w:sig w:usb0="00000000" w:usb1="00000000" w:usb2="00000000" w:usb3="00000000" w:csb0="00000000" w:csb1="00000000"/>
  </w:font>
  <w:font w:name="Freestyle Script">
    <w:altName w:val="MS Mincho"/>
    <w:charset w:val="80"/>
    <w:family w:val="script"/>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949EE"/>
    <w:rsid w:val="00012B31"/>
    <w:rsid w:val="00860BC4"/>
    <w:rsid w:val="00933170"/>
    <w:rsid w:val="00AB1EA8"/>
    <w:rsid w:val="00C94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styleId="DefaultParagraphFont0">
    <w:name w:val="Default Paragraph Font"/>
  </w:style>
  <w:style w:type="character" w:customStyle="1" w:styleId="TitleChar">
    <w:name w:val="Title Char"/>
    <w:basedOn w:val="DefaultParagraphFont0"/>
    <w:rPr>
      <w:rFonts w:ascii="Cambria" w:hAnsi="Cambria" w:cs="font193"/>
      <w:color w:val="17365D"/>
      <w:spacing w:val="5"/>
      <w:kern w:val="1"/>
      <w:sz w:val="52"/>
      <w:szCs w:val="52"/>
    </w:rPr>
  </w:style>
  <w:style w:type="character" w:customStyle="1" w:styleId="BalloonTextChar">
    <w:name w:val="Balloon Text Char"/>
    <w:basedOn w:val="DefaultParagraphFont0"/>
    <w:rPr>
      <w:rFonts w:ascii="Tahoma" w:hAnsi="Tahoma" w:cs="Tahoma"/>
      <w:sz w:val="16"/>
      <w:szCs w:val="16"/>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Spacing">
    <w:name w:val="No Spacing"/>
    <w:uiPriority w:val="1"/>
    <w:qFormat/>
    <w:pPr>
      <w:suppressAutoHyphens/>
      <w:spacing w:line="100" w:lineRule="atLeast"/>
    </w:pPr>
    <w:rPr>
      <w:rFonts w:eastAsia="SimSun" w:cs="Mangal"/>
      <w:kern w:val="1"/>
      <w:sz w:val="24"/>
      <w:szCs w:val="24"/>
      <w:lang w:eastAsia="hi-IN" w:bidi="hi-IN"/>
    </w:rPr>
  </w:style>
  <w:style w:type="paragraph" w:styleId="Title">
    <w:name w:val="Title"/>
    <w:basedOn w:val="Normal"/>
    <w:next w:val="Subtitle"/>
    <w:qFormat/>
    <w:pPr>
      <w:pBdr>
        <w:bottom w:val="single" w:sz="8" w:space="4" w:color="808080"/>
      </w:pBdr>
      <w:spacing w:after="300" w:line="100" w:lineRule="atLeast"/>
      <w:jc w:val="center"/>
    </w:pPr>
    <w:rPr>
      <w:rFonts w:ascii="Cambria" w:hAnsi="Cambria" w:cs="font193"/>
      <w:b/>
      <w:bCs/>
      <w:color w:val="17365D"/>
      <w:spacing w:val="5"/>
      <w:sz w:val="52"/>
      <w:szCs w:val="52"/>
    </w:rPr>
  </w:style>
  <w:style w:type="paragraph" w:styleId="Subtitle">
    <w:name w:val="Subtitle"/>
    <w:basedOn w:val="Heading"/>
    <w:next w:val="BodyText"/>
    <w:qFormat/>
    <w:pPr>
      <w:jc w:val="center"/>
    </w:pPr>
    <w:rPr>
      <w:i/>
      <w:iCs/>
    </w:rPr>
  </w:style>
  <w:style w:type="paragraph" w:styleId="BalloonText">
    <w:name w:val="Balloon Text"/>
    <w:basedOn w:val="Normal"/>
    <w:pPr>
      <w:spacing w:line="100" w:lineRule="atLeast"/>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7C179-9C7F-489A-92BC-4CC439B5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INTRODUCTION</vt:lpstr>
    </vt:vector>
  </TitlesOfParts>
  <Company>Lexmark International</Company>
  <LinksUpToDate>false</LinksUpToDate>
  <CharactersWithSpaces>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user</dc:creator>
  <cp:lastModifiedBy>rcapuras</cp:lastModifiedBy>
  <cp:revision>3</cp:revision>
  <cp:lastPrinted>1601-01-01T00:00:00Z</cp:lastPrinted>
  <dcterms:created xsi:type="dcterms:W3CDTF">2013-06-17T12:09:00Z</dcterms:created>
  <dcterms:modified xsi:type="dcterms:W3CDTF">2013-06-17T12:10:00Z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