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F80806" w:rsidRDefault="00A378B0" w:rsidP="00A378B0">
      <w:pPr>
        <w:pStyle w:val="NoSpacing"/>
        <w:jc w:val="both"/>
      </w:pPr>
      <w:r>
        <w:rPr>
          <w:b/>
          <w:sz w:val="20"/>
        </w:rPr>
        <w:tab/>
      </w:r>
      <w:r w:rsidR="008F2715" w:rsidRPr="00F80806">
        <w:rPr>
          <w:i/>
          <w:sz w:val="20"/>
        </w:rPr>
        <w:t xml:space="preserve">LOVE YOUR ENEMIES. DO GOOD TO THOSE WHO HATE YOU.  PRAY FOR THOSE WHO </w:t>
      </w:r>
      <w:r w:rsidR="008F2715" w:rsidRPr="00F80806">
        <w:rPr>
          <w:i/>
          <w:sz w:val="20"/>
        </w:rPr>
        <w:tab/>
        <w:t>PERSECUTE AND CALUMNIATE YOU. (MATTHEW 5: 43-47)</w:t>
      </w:r>
      <w:r w:rsidR="0070208C" w:rsidRPr="00A378B0">
        <w:rPr>
          <w:sz w:val="20"/>
        </w:rPr>
        <w:t xml:space="preserve"> </w:t>
      </w:r>
      <w:r w:rsidR="008F2715" w:rsidRPr="00A378B0">
        <w:t xml:space="preserve">In the Sermon on the Mount, Jesus gives emphasis on aspects of love </w:t>
      </w:r>
      <w:proofErr w:type="gramStart"/>
      <w:r w:rsidR="008F2715" w:rsidRPr="00A378B0">
        <w:t>that  are</w:t>
      </w:r>
      <w:proofErr w:type="gramEnd"/>
      <w:r w:rsidR="008F2715" w:rsidRPr="00A378B0">
        <w:t xml:space="preserve"> very demanding: </w:t>
      </w:r>
      <w:r w:rsidR="008F2715" w:rsidRPr="00A378B0">
        <w:tab/>
        <w:t>love of our enemies, do good to those who hate you and pray for those who persecute you and calumniate you.  As disciples, we are called to love more fully!  We are called to love like Jesus without compromise or condition, without counting the cost and beyond “the normal standards”.</w:t>
      </w:r>
      <w:r w:rsidR="00F80806">
        <w:t xml:space="preserve"> </w:t>
      </w:r>
      <w:r w:rsidR="00F80806">
        <w:tab/>
      </w:r>
      <w:r w:rsidR="008F2715" w:rsidRPr="00A378B0">
        <w:t xml:space="preserve">Enter into the new teaching of love of Jesus.  It is not an option but this is </w:t>
      </w:r>
      <w:r w:rsidR="00F80806">
        <w:t xml:space="preserve">a </w:t>
      </w:r>
      <w:r w:rsidR="008F2715" w:rsidRPr="00A378B0">
        <w:t xml:space="preserve">new commandment! The love which Jesus commands has nothing to do with sensory gratification or emotional fulfillment. Rather, an act of the will. Let Jesus bring you to his examples: how he overcame evil through the power of love, how he chose to forgive his persecutors even as they were killing him. Usually, when people hurt you, they expect you to retaliate and seek revenge. But </w:t>
      </w:r>
      <w:r w:rsidR="008F2715" w:rsidRPr="00A378B0">
        <w:tab/>
        <w:t xml:space="preserve">Jesus wants you to do the exact opposite- to respond in love. </w:t>
      </w:r>
    </w:p>
    <w:p w:rsidR="008F2715" w:rsidRPr="00A378B0" w:rsidRDefault="00F80806" w:rsidP="00A378B0">
      <w:pPr>
        <w:pStyle w:val="NoSpacing"/>
        <w:jc w:val="both"/>
        <w:rPr>
          <w:b/>
          <w:u w:val="single"/>
        </w:rPr>
      </w:pPr>
      <w:r>
        <w:tab/>
      </w:r>
      <w:r w:rsidR="008F2715" w:rsidRPr="00A378B0">
        <w:t xml:space="preserve">Who are my personal enemies? Do I allow them to control me by harboring ill feelings and bitterness towards them?  </w:t>
      </w:r>
      <w:r w:rsidR="008F2715" w:rsidRPr="00A378B0">
        <w:rPr>
          <w:i/>
        </w:rPr>
        <w:t xml:space="preserve">How can we respond with </w:t>
      </w:r>
      <w:proofErr w:type="gramStart"/>
      <w:r w:rsidR="008F2715" w:rsidRPr="00A378B0">
        <w:rPr>
          <w:i/>
        </w:rPr>
        <w:t>love  to</w:t>
      </w:r>
      <w:proofErr w:type="gramEnd"/>
      <w:r w:rsidR="008F2715" w:rsidRPr="00A378B0">
        <w:rPr>
          <w:i/>
        </w:rPr>
        <w:t xml:space="preserve"> the different situations of hatred and calumniations?</w:t>
      </w:r>
    </w:p>
    <w:p w:rsidR="008F2715" w:rsidRDefault="008F2715" w:rsidP="008F2715">
      <w:pPr>
        <w:pStyle w:val="NoSpacing"/>
        <w:jc w:val="both"/>
        <w:rPr>
          <w:sz w:val="20"/>
        </w:rPr>
      </w:pPr>
    </w:p>
    <w:p w:rsidR="00450D68" w:rsidRPr="00971503" w:rsidRDefault="00450D68" w:rsidP="00A20A62">
      <w:pPr>
        <w:pStyle w:val="NoSpacing"/>
        <w:jc w:val="both"/>
        <w:rPr>
          <w:sz w:val="20"/>
        </w:rPr>
      </w:pP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A67BDB"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70E09"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FD5CC8"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672844"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BD2E0C"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75F5D6"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408C9B9"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8F2715" w:rsidRPr="00F80806" w:rsidRDefault="00CA2C83" w:rsidP="00F80806">
      <w:pPr>
        <w:pStyle w:val="NoSpacing"/>
        <w:jc w:val="center"/>
        <w:rPr>
          <w:rFonts w:asciiTheme="minorHAnsi" w:eastAsia="Times New Roman" w:hAnsiTheme="minorHAnsi" w:cstheme="minorHAnsi"/>
          <w:b/>
          <w:i/>
          <w:szCs w:val="20"/>
          <w:u w:val="single"/>
          <w:lang w:eastAsia="en-PH" w:bidi="he-IL"/>
        </w:rPr>
      </w:pPr>
      <w:r w:rsidRPr="00F80806">
        <w:rPr>
          <w:rFonts w:asciiTheme="minorHAnsi" w:eastAsia="Times New Roman" w:hAnsiTheme="minorHAnsi" w:cstheme="minorHAnsi"/>
          <w:b/>
          <w:i/>
          <w:szCs w:val="20"/>
          <w:u w:val="single"/>
          <w:lang w:eastAsia="en-PH" w:bidi="he-IL"/>
        </w:rPr>
        <w:t>Have Courage</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397953" w:rsidRDefault="008F2715" w:rsidP="00F80806">
      <w:pPr>
        <w:pStyle w:val="NoSpacing"/>
        <w:rPr>
          <w:rFonts w:ascii="Arial" w:eastAsia="Times New Roman" w:hAnsi="Arial" w:cs="Arial"/>
          <w:sz w:val="20"/>
          <w:szCs w:val="20"/>
          <w:lang w:eastAsia="en-PH" w:bidi="he-IL"/>
        </w:rPr>
      </w:pPr>
      <w:r w:rsidRPr="008F2715">
        <w:rPr>
          <w:rFonts w:ascii="Arial" w:eastAsia="Times New Roman" w:hAnsi="Arial" w:cs="Arial"/>
          <w:sz w:val="20"/>
          <w:szCs w:val="20"/>
          <w:lang w:eastAsia="en-PH" w:bidi="he-IL"/>
        </w:rPr>
        <w:t>22 Immediately Jesus made the disciples get into the boat and go on ahead of him to the other side, while he dismissed the crowd. 23 After he had dismissed them, he went up on a mountainside by himself to pray. Later that night, he was there alone, 24 and the boat was already a considerable distance from land, buffeted by the waves beca</w:t>
      </w:r>
      <w:r>
        <w:rPr>
          <w:rFonts w:ascii="Arial" w:eastAsia="Times New Roman" w:hAnsi="Arial" w:cs="Arial"/>
          <w:sz w:val="20"/>
          <w:szCs w:val="20"/>
          <w:lang w:eastAsia="en-PH" w:bidi="he-IL"/>
        </w:rPr>
        <w:t>use the wind was against it.</w:t>
      </w:r>
      <w:r w:rsidRPr="008F2715">
        <w:rPr>
          <w:rFonts w:ascii="Arial" w:eastAsia="Times New Roman" w:hAnsi="Arial" w:cs="Arial"/>
          <w:sz w:val="20"/>
          <w:szCs w:val="20"/>
          <w:lang w:eastAsia="en-PH" w:bidi="he-IL"/>
        </w:rPr>
        <w:t xml:space="preserve">25 </w:t>
      </w:r>
      <w:proofErr w:type="gramStart"/>
      <w:r w:rsidRPr="008F2715">
        <w:rPr>
          <w:rFonts w:ascii="Arial" w:eastAsia="Times New Roman" w:hAnsi="Arial" w:cs="Arial"/>
          <w:sz w:val="20"/>
          <w:szCs w:val="20"/>
          <w:lang w:eastAsia="en-PH" w:bidi="he-IL"/>
        </w:rPr>
        <w:t>Shortly</w:t>
      </w:r>
      <w:proofErr w:type="gramEnd"/>
      <w:r w:rsidRPr="008F2715">
        <w:rPr>
          <w:rFonts w:ascii="Arial" w:eastAsia="Times New Roman" w:hAnsi="Arial" w:cs="Arial"/>
          <w:sz w:val="20"/>
          <w:szCs w:val="20"/>
          <w:lang w:eastAsia="en-PH" w:bidi="he-IL"/>
        </w:rPr>
        <w:t xml:space="preserve"> before dawn Jesus went out to them, walking on the lake. 26 When the disciples saw him walking on the lake, they were terrified. “It’s a ghost,” th</w:t>
      </w:r>
      <w:r>
        <w:rPr>
          <w:rFonts w:ascii="Arial" w:eastAsia="Times New Roman" w:hAnsi="Arial" w:cs="Arial"/>
          <w:sz w:val="20"/>
          <w:szCs w:val="20"/>
          <w:lang w:eastAsia="en-PH" w:bidi="he-IL"/>
        </w:rPr>
        <w:t>ey said, and cried out in fear.</w:t>
      </w:r>
      <w:r w:rsidRPr="008F2715">
        <w:rPr>
          <w:rFonts w:ascii="Arial" w:eastAsia="Times New Roman" w:hAnsi="Arial" w:cs="Arial"/>
          <w:sz w:val="20"/>
          <w:szCs w:val="20"/>
          <w:lang w:eastAsia="en-PH" w:bidi="he-IL"/>
        </w:rPr>
        <w:t>27 But Jesus immediately said to them: “Take cour</w:t>
      </w:r>
      <w:r>
        <w:rPr>
          <w:rFonts w:ascii="Arial" w:eastAsia="Times New Roman" w:hAnsi="Arial" w:cs="Arial"/>
          <w:sz w:val="20"/>
          <w:szCs w:val="20"/>
          <w:lang w:eastAsia="en-PH" w:bidi="he-IL"/>
        </w:rPr>
        <w:t xml:space="preserve">age! It is I. </w:t>
      </w:r>
      <w:proofErr w:type="gramStart"/>
      <w:r>
        <w:rPr>
          <w:rFonts w:ascii="Arial" w:eastAsia="Times New Roman" w:hAnsi="Arial" w:cs="Arial"/>
          <w:sz w:val="20"/>
          <w:szCs w:val="20"/>
          <w:lang w:eastAsia="en-PH" w:bidi="he-IL"/>
        </w:rPr>
        <w:t>Don’t</w:t>
      </w:r>
      <w:proofErr w:type="gramEnd"/>
      <w:r>
        <w:rPr>
          <w:rFonts w:ascii="Arial" w:eastAsia="Times New Roman" w:hAnsi="Arial" w:cs="Arial"/>
          <w:sz w:val="20"/>
          <w:szCs w:val="20"/>
          <w:lang w:eastAsia="en-PH" w:bidi="he-IL"/>
        </w:rPr>
        <w:t xml:space="preserve"> be afraid.”</w:t>
      </w:r>
      <w:r w:rsidRPr="008F2715">
        <w:rPr>
          <w:rFonts w:ascii="Arial" w:eastAsia="Times New Roman" w:hAnsi="Arial" w:cs="Arial"/>
          <w:sz w:val="20"/>
          <w:szCs w:val="20"/>
          <w:lang w:eastAsia="en-PH" w:bidi="he-IL"/>
        </w:rPr>
        <w:t>28 “Lord, if it’s you,” Peter replied, “tell m</w:t>
      </w:r>
      <w:r>
        <w:rPr>
          <w:rFonts w:ascii="Arial" w:eastAsia="Times New Roman" w:hAnsi="Arial" w:cs="Arial"/>
          <w:sz w:val="20"/>
          <w:szCs w:val="20"/>
          <w:lang w:eastAsia="en-PH" w:bidi="he-IL"/>
        </w:rPr>
        <w:t xml:space="preserve">e to come to you on the water.”29 “Come,” </w:t>
      </w:r>
      <w:proofErr w:type="gramStart"/>
      <w:r>
        <w:rPr>
          <w:rFonts w:ascii="Arial" w:eastAsia="Times New Roman" w:hAnsi="Arial" w:cs="Arial"/>
          <w:sz w:val="20"/>
          <w:szCs w:val="20"/>
          <w:lang w:eastAsia="en-PH" w:bidi="he-IL"/>
        </w:rPr>
        <w:t>he</w:t>
      </w:r>
      <w:proofErr w:type="gramEnd"/>
      <w:r>
        <w:rPr>
          <w:rFonts w:ascii="Arial" w:eastAsia="Times New Roman" w:hAnsi="Arial" w:cs="Arial"/>
          <w:sz w:val="20"/>
          <w:szCs w:val="20"/>
          <w:lang w:eastAsia="en-PH" w:bidi="he-IL"/>
        </w:rPr>
        <w:t xml:space="preserve"> </w:t>
      </w:r>
      <w:proofErr w:type="spellStart"/>
      <w:r>
        <w:rPr>
          <w:rFonts w:ascii="Arial" w:eastAsia="Times New Roman" w:hAnsi="Arial" w:cs="Arial"/>
          <w:sz w:val="20"/>
          <w:szCs w:val="20"/>
          <w:lang w:eastAsia="en-PH" w:bidi="he-IL"/>
        </w:rPr>
        <w:t>said.</w:t>
      </w:r>
      <w:r w:rsidRPr="008F2715">
        <w:rPr>
          <w:rFonts w:ascii="Arial" w:eastAsia="Times New Roman" w:hAnsi="Arial" w:cs="Arial"/>
          <w:sz w:val="20"/>
          <w:szCs w:val="20"/>
          <w:lang w:eastAsia="en-PH" w:bidi="he-IL"/>
        </w:rPr>
        <w:t>Then</w:t>
      </w:r>
      <w:proofErr w:type="spellEnd"/>
      <w:r w:rsidRPr="008F2715">
        <w:rPr>
          <w:rFonts w:ascii="Arial" w:eastAsia="Times New Roman" w:hAnsi="Arial" w:cs="Arial"/>
          <w:sz w:val="20"/>
          <w:szCs w:val="20"/>
          <w:lang w:eastAsia="en-PH" w:bidi="he-IL"/>
        </w:rPr>
        <w:t xml:space="preserve"> Peter got down out of the boat, walked on the water and came toward Jesus. 30 But when he saw the wind, he was afraid and, beginning to si</w:t>
      </w:r>
      <w:r>
        <w:rPr>
          <w:rFonts w:ascii="Arial" w:eastAsia="Times New Roman" w:hAnsi="Arial" w:cs="Arial"/>
          <w:sz w:val="20"/>
          <w:szCs w:val="20"/>
          <w:lang w:eastAsia="en-PH" w:bidi="he-IL"/>
        </w:rPr>
        <w:t>nk, cried out, “Lord, save me!”</w:t>
      </w:r>
      <w:r w:rsidRPr="008F2715">
        <w:rPr>
          <w:rFonts w:ascii="Arial" w:eastAsia="Times New Roman" w:hAnsi="Arial" w:cs="Arial"/>
          <w:sz w:val="20"/>
          <w:szCs w:val="20"/>
          <w:lang w:eastAsia="en-PH" w:bidi="he-IL"/>
        </w:rPr>
        <w:t>31 Immediately Jesus reached out his hand and caught him. “You of little faith,</w:t>
      </w:r>
      <w:r>
        <w:rPr>
          <w:rFonts w:ascii="Arial" w:eastAsia="Times New Roman" w:hAnsi="Arial" w:cs="Arial"/>
          <w:sz w:val="20"/>
          <w:szCs w:val="20"/>
          <w:lang w:eastAsia="en-PH" w:bidi="he-IL"/>
        </w:rPr>
        <w:t xml:space="preserve">” he </w:t>
      </w:r>
      <w:r>
        <w:rPr>
          <w:rFonts w:ascii="Arial" w:eastAsia="Times New Roman" w:hAnsi="Arial" w:cs="Arial"/>
          <w:sz w:val="20"/>
          <w:szCs w:val="20"/>
          <w:lang w:eastAsia="en-PH" w:bidi="he-IL"/>
        </w:rPr>
        <w:lastRenderedPageBreak/>
        <w:t>said, “why did you doubt?”</w:t>
      </w:r>
      <w:r w:rsidRPr="008F2715">
        <w:rPr>
          <w:rFonts w:ascii="Arial" w:eastAsia="Times New Roman" w:hAnsi="Arial" w:cs="Arial"/>
          <w:sz w:val="20"/>
          <w:szCs w:val="20"/>
          <w:lang w:eastAsia="en-PH" w:bidi="he-IL"/>
        </w:rPr>
        <w:t>32 And when they climbed into the boat, the wind died down. 33 Then those who were in the boat worshiped him, saying, “Truly you are the Son of God.”</w:t>
      </w:r>
      <w:r w:rsidR="00397953" w:rsidRPr="00397953">
        <w:t xml:space="preserve"> </w:t>
      </w:r>
      <w:r w:rsidR="00397953" w:rsidRPr="00397953">
        <w:rPr>
          <w:rFonts w:ascii="Arial" w:eastAsia="Times New Roman" w:hAnsi="Arial" w:cs="Arial"/>
          <w:sz w:val="20"/>
          <w:szCs w:val="20"/>
          <w:lang w:eastAsia="en-PH" w:bidi="he-IL"/>
        </w:rPr>
        <w:t xml:space="preserve">Our being disciples, our being witnesses of the Gospel values to the indifferent world is literally like walking on the water. We need courage in the apostolate. Jesus called out to them, saying, “Courage!  It is I!  Do not be afraid.”  </w:t>
      </w:r>
      <w:r w:rsidR="00F80806" w:rsidRPr="00F80806">
        <w:rPr>
          <w:rFonts w:ascii="Arial" w:eastAsia="Times New Roman" w:hAnsi="Arial" w:cs="Arial"/>
          <w:b/>
          <w:i/>
          <w:sz w:val="20"/>
          <w:szCs w:val="20"/>
          <w:lang w:eastAsia="en-PH" w:bidi="he-IL"/>
        </w:rPr>
        <w:t>(Matthew 14:22-23)</w:t>
      </w:r>
    </w:p>
    <w:p w:rsidR="00F80806" w:rsidRPr="00F80806" w:rsidRDefault="00F80806" w:rsidP="00F80806">
      <w:pPr>
        <w:pStyle w:val="NoSpacing"/>
        <w:rPr>
          <w:rFonts w:ascii="Arial" w:eastAsia="Times New Roman" w:hAnsi="Arial" w:cs="Arial"/>
          <w:sz w:val="12"/>
          <w:szCs w:val="20"/>
          <w:lang w:eastAsia="en-PH" w:bidi="he-IL"/>
        </w:rPr>
      </w:pPr>
    </w:p>
    <w:p w:rsidR="008F2715" w:rsidRPr="00F80806" w:rsidRDefault="00397953" w:rsidP="00397953">
      <w:pPr>
        <w:pStyle w:val="NoSpacing"/>
        <w:jc w:val="both"/>
        <w:rPr>
          <w:rFonts w:asciiTheme="minorHAnsi" w:eastAsia="Times New Roman" w:hAnsiTheme="minorHAnsi" w:cstheme="minorHAnsi"/>
          <w:i/>
          <w:sz w:val="16"/>
          <w:szCs w:val="16"/>
          <w:lang w:eastAsia="en-PH" w:bidi="he-IL"/>
        </w:rPr>
      </w:pPr>
      <w:r w:rsidRPr="00397953">
        <w:rPr>
          <w:rFonts w:ascii="Arial" w:eastAsia="Times New Roman" w:hAnsi="Arial" w:cs="Arial"/>
          <w:sz w:val="20"/>
          <w:szCs w:val="20"/>
          <w:lang w:eastAsia="en-PH" w:bidi="he-IL"/>
        </w:rPr>
        <w:tab/>
      </w:r>
      <w:r w:rsidRPr="00F80806">
        <w:rPr>
          <w:rFonts w:asciiTheme="minorHAnsi" w:eastAsia="Times New Roman" w:hAnsiTheme="minorHAnsi" w:cstheme="minorHAnsi"/>
          <w:i/>
          <w:sz w:val="20"/>
          <w:szCs w:val="16"/>
          <w:lang w:eastAsia="en-PH" w:bidi="he-IL"/>
        </w:rPr>
        <w:t>We need to take risk in walking on the uncertainties of the water (of the apostolate).  But for this we need to look at Jesus.  In the passage Peter became distracted. As he saw the wind very strong coming across the waves, Peter took away his look from Jesus and he began to sink into the water.  What are the winds and waves that take away our look from Jesus?  What takes courage away from us in the apostolate as if we walk on the waters? Is our community of disciples a source of courage for us to walk on waters?</w:t>
      </w:r>
    </w:p>
    <w:p w:rsidR="005D060D" w:rsidRDefault="005D060D" w:rsidP="008F2715">
      <w:pPr>
        <w:pStyle w:val="NoSpacing"/>
        <w:jc w:val="both"/>
        <w:rPr>
          <w:rFonts w:ascii="Arial" w:eastAsia="Times New Roman" w:hAnsi="Arial" w:cs="Arial"/>
          <w:i/>
          <w:sz w:val="16"/>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CA2C83" w:rsidRPr="00F80806" w:rsidRDefault="00CA2C83" w:rsidP="00F80806">
      <w:pPr>
        <w:pStyle w:val="NoSpacing"/>
        <w:jc w:val="center"/>
        <w:rPr>
          <w:rStyle w:val="woj"/>
          <w:rFonts w:asciiTheme="minorHAnsi" w:hAnsiTheme="minorHAnsi" w:cstheme="minorHAnsi"/>
          <w:b/>
          <w:i/>
          <w:color w:val="000000"/>
          <w:sz w:val="20"/>
          <w:szCs w:val="20"/>
          <w:u w:val="single"/>
          <w:shd w:val="clear" w:color="auto" w:fill="FFFFFF"/>
        </w:rPr>
      </w:pPr>
      <w:r w:rsidRPr="00F80806">
        <w:rPr>
          <w:rStyle w:val="woj"/>
          <w:rFonts w:asciiTheme="minorHAnsi" w:hAnsiTheme="minorHAnsi" w:cstheme="minorHAnsi"/>
          <w:b/>
          <w:i/>
          <w:color w:val="000000"/>
          <w:szCs w:val="20"/>
          <w:u w:val="single"/>
          <w:shd w:val="clear" w:color="auto" w:fill="FFFFFF"/>
        </w:rPr>
        <w:t>Stand Firm in Faith</w:t>
      </w:r>
    </w:p>
    <w:p w:rsidR="00F91EE3" w:rsidRDefault="00F80806" w:rsidP="00F80806">
      <w:pPr>
        <w:pStyle w:val="NoSpacing"/>
        <w:jc w:val="center"/>
        <w:rPr>
          <w:rStyle w:val="woj"/>
          <w:rFonts w:asciiTheme="minorHAnsi" w:hAnsiTheme="minorHAnsi" w:cstheme="minorHAnsi"/>
          <w:b/>
          <w:i/>
          <w:color w:val="000000"/>
          <w:sz w:val="18"/>
          <w:szCs w:val="20"/>
          <w:u w:val="single"/>
          <w:shd w:val="clear" w:color="auto" w:fill="FFFFFF"/>
        </w:rPr>
      </w:pPr>
      <w:r w:rsidRPr="00F80806">
        <w:rPr>
          <w:rStyle w:val="woj"/>
          <w:rFonts w:asciiTheme="minorHAnsi" w:hAnsiTheme="minorHAnsi" w:cstheme="minorHAnsi"/>
          <w:b/>
          <w:i/>
          <w:color w:val="000000"/>
          <w:sz w:val="18"/>
          <w:szCs w:val="20"/>
          <w:u w:val="single"/>
          <w:shd w:val="clear" w:color="auto" w:fill="FFFFFF"/>
        </w:rPr>
        <w:t>(</w:t>
      </w:r>
      <w:r w:rsidR="00F91EE3" w:rsidRPr="00F80806">
        <w:rPr>
          <w:rStyle w:val="woj"/>
          <w:rFonts w:asciiTheme="minorHAnsi" w:hAnsiTheme="minorHAnsi" w:cstheme="minorHAnsi"/>
          <w:b/>
          <w:i/>
          <w:color w:val="000000"/>
          <w:sz w:val="18"/>
          <w:szCs w:val="20"/>
          <w:u w:val="single"/>
          <w:shd w:val="clear" w:color="auto" w:fill="FFFFFF"/>
        </w:rPr>
        <w:t>Feast of St. Albert the Great)</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512726" w:rsidRPr="00A00294" w:rsidRDefault="008F2715" w:rsidP="00F80806">
      <w:pPr>
        <w:pStyle w:val="NoSpacing"/>
        <w:rPr>
          <w:rStyle w:val="woj"/>
          <w:rFonts w:ascii="Arial" w:hAnsi="Arial" w:cs="Arial"/>
          <w:b/>
          <w:i/>
          <w:color w:val="000000"/>
          <w:sz w:val="20"/>
          <w:shd w:val="clear" w:color="auto" w:fill="FFFFFF"/>
        </w:rPr>
      </w:pPr>
      <w:r w:rsidRPr="00A00294">
        <w:rPr>
          <w:rStyle w:val="woj"/>
          <w:rFonts w:ascii="Arial" w:hAnsi="Arial" w:cs="Arial"/>
          <w:color w:val="000000"/>
          <w:sz w:val="20"/>
          <w:shd w:val="clear" w:color="auto" w:fill="FFFFFF"/>
        </w:rPr>
        <w:t>8 Be alert and of sober mind. Your enemy the devil prowls around like a roaring lion looking for someone to devour. 9 Resist him, standing firm in the faith, because you know that the family of believers throughout the world is undergoing the same kind of sufferings.</w:t>
      </w:r>
      <w:r w:rsidR="00CA2C83" w:rsidRPr="00A00294">
        <w:rPr>
          <w:rFonts w:ascii="Arial" w:hAnsi="Arial" w:cs="Arial"/>
          <w:sz w:val="20"/>
        </w:rPr>
        <w:t xml:space="preserve"> </w:t>
      </w:r>
      <w:r w:rsidR="00CA2C83" w:rsidRPr="00A00294">
        <w:rPr>
          <w:rFonts w:ascii="Arial" w:hAnsi="Arial" w:cs="Arial"/>
          <w:b/>
          <w:i/>
          <w:sz w:val="20"/>
        </w:rPr>
        <w:t>(</w:t>
      </w:r>
      <w:r w:rsidR="00CA2C83" w:rsidRPr="00A00294">
        <w:rPr>
          <w:rStyle w:val="woj"/>
          <w:rFonts w:ascii="Arial" w:hAnsi="Arial" w:cs="Arial"/>
          <w:b/>
          <w:i/>
          <w:color w:val="000000"/>
          <w:sz w:val="20"/>
          <w:shd w:val="clear" w:color="auto" w:fill="FFFFFF"/>
        </w:rPr>
        <w:t>1 Peter 5:8-9)</w:t>
      </w:r>
    </w:p>
    <w:p w:rsidR="00CA2C83" w:rsidRDefault="00CA2C83" w:rsidP="008F2715">
      <w:pPr>
        <w:pStyle w:val="NoSpacing"/>
        <w:jc w:val="both"/>
        <w:rPr>
          <w:rStyle w:val="woj"/>
          <w:rFonts w:asciiTheme="minorHAnsi" w:hAnsiTheme="minorHAnsi" w:cstheme="minorHAnsi"/>
          <w:i/>
          <w:color w:val="000000"/>
          <w:shd w:val="clear" w:color="auto" w:fill="FFFFFF"/>
        </w:rPr>
      </w:pPr>
    </w:p>
    <w:p w:rsidR="007C339C" w:rsidRDefault="00F80806" w:rsidP="008F2715">
      <w:pPr>
        <w:pStyle w:val="NoSpacing"/>
        <w:jc w:val="both"/>
        <w:rPr>
          <w:rStyle w:val="woj"/>
          <w:rFonts w:asciiTheme="minorHAnsi" w:hAnsiTheme="minorHAnsi" w:cstheme="minorHAnsi"/>
          <w:i/>
          <w:color w:val="000000"/>
          <w:sz w:val="20"/>
          <w:shd w:val="clear" w:color="auto" w:fill="FFFFFF"/>
        </w:rPr>
      </w:pPr>
      <w:r>
        <w:rPr>
          <w:rStyle w:val="woj"/>
          <w:rFonts w:asciiTheme="minorHAnsi" w:hAnsiTheme="minorHAnsi" w:cstheme="minorHAnsi"/>
          <w:i/>
          <w:color w:val="000000"/>
          <w:shd w:val="clear" w:color="auto" w:fill="FFFFFF"/>
        </w:rPr>
        <w:tab/>
      </w:r>
      <w:r w:rsidR="004E2DE1" w:rsidRPr="00F80806">
        <w:rPr>
          <w:rStyle w:val="woj"/>
          <w:rFonts w:asciiTheme="minorHAnsi" w:hAnsiTheme="minorHAnsi" w:cstheme="minorHAnsi"/>
          <w:i/>
          <w:color w:val="000000"/>
          <w:sz w:val="20"/>
          <w:shd w:val="clear" w:color="auto" w:fill="FFFFFF"/>
        </w:rPr>
        <w:t>The   disciples of Jesus should have poise and self-control in any situation they face. Christian disciples who possess poise have stability for the changing circumstances of life especial</w:t>
      </w:r>
      <w:r>
        <w:rPr>
          <w:rStyle w:val="woj"/>
          <w:rFonts w:asciiTheme="minorHAnsi" w:hAnsiTheme="minorHAnsi" w:cstheme="minorHAnsi"/>
          <w:i/>
          <w:color w:val="000000"/>
          <w:sz w:val="20"/>
          <w:shd w:val="clear" w:color="auto" w:fill="FFFFFF"/>
        </w:rPr>
        <w:t xml:space="preserve">ly </w:t>
      </w:r>
      <w:r>
        <w:rPr>
          <w:rStyle w:val="woj"/>
          <w:rFonts w:asciiTheme="minorHAnsi" w:hAnsiTheme="minorHAnsi" w:cstheme="minorHAnsi"/>
          <w:i/>
          <w:color w:val="000000"/>
          <w:sz w:val="20"/>
          <w:shd w:val="clear" w:color="auto" w:fill="FFFFFF"/>
        </w:rPr>
        <w:lastRenderedPageBreak/>
        <w:t xml:space="preserve">in our following with Jesus. </w:t>
      </w:r>
      <w:r w:rsidR="004E2DE1" w:rsidRPr="00F80806">
        <w:rPr>
          <w:rStyle w:val="woj"/>
          <w:rFonts w:asciiTheme="minorHAnsi" w:hAnsiTheme="minorHAnsi" w:cstheme="minorHAnsi"/>
          <w:i/>
          <w:color w:val="000000"/>
          <w:sz w:val="20"/>
          <w:shd w:val="clear" w:color="auto" w:fill="FFFFFF"/>
        </w:rPr>
        <w:t>They do not allow fear</w:t>
      </w:r>
      <w:r w:rsidR="00F97A02" w:rsidRPr="00F80806">
        <w:rPr>
          <w:rStyle w:val="woj"/>
          <w:rFonts w:asciiTheme="minorHAnsi" w:hAnsiTheme="minorHAnsi" w:cstheme="minorHAnsi"/>
          <w:i/>
          <w:color w:val="000000"/>
          <w:sz w:val="20"/>
          <w:shd w:val="clear" w:color="auto" w:fill="FFFFFF"/>
        </w:rPr>
        <w:t xml:space="preserve">, hatred and </w:t>
      </w:r>
      <w:proofErr w:type="gramStart"/>
      <w:r w:rsidR="00F97A02" w:rsidRPr="00F80806">
        <w:rPr>
          <w:rStyle w:val="woj"/>
          <w:rFonts w:asciiTheme="minorHAnsi" w:hAnsiTheme="minorHAnsi" w:cstheme="minorHAnsi"/>
          <w:i/>
          <w:color w:val="000000"/>
          <w:sz w:val="20"/>
          <w:shd w:val="clear" w:color="auto" w:fill="FFFFFF"/>
        </w:rPr>
        <w:t xml:space="preserve">doubts </w:t>
      </w:r>
      <w:r w:rsidR="004E2DE1" w:rsidRPr="00F80806">
        <w:rPr>
          <w:rStyle w:val="woj"/>
          <w:rFonts w:asciiTheme="minorHAnsi" w:hAnsiTheme="minorHAnsi" w:cstheme="minorHAnsi"/>
          <w:i/>
          <w:color w:val="000000"/>
          <w:sz w:val="20"/>
          <w:shd w:val="clear" w:color="auto" w:fill="FFFFFF"/>
        </w:rPr>
        <w:t xml:space="preserve"> to</w:t>
      </w:r>
      <w:proofErr w:type="gramEnd"/>
      <w:r w:rsidR="004E2DE1" w:rsidRPr="00F80806">
        <w:rPr>
          <w:rStyle w:val="woj"/>
          <w:rFonts w:asciiTheme="minorHAnsi" w:hAnsiTheme="minorHAnsi" w:cstheme="minorHAnsi"/>
          <w:i/>
          <w:color w:val="000000"/>
          <w:sz w:val="20"/>
          <w:shd w:val="clear" w:color="auto" w:fill="FFFFFF"/>
        </w:rPr>
        <w:t xml:space="preserve"> neutralize their ability to love and</w:t>
      </w:r>
      <w:r w:rsidR="00CA2C83" w:rsidRPr="00F80806">
        <w:rPr>
          <w:rStyle w:val="woj"/>
          <w:rFonts w:asciiTheme="minorHAnsi" w:hAnsiTheme="minorHAnsi" w:cstheme="minorHAnsi"/>
          <w:i/>
          <w:color w:val="000000"/>
          <w:sz w:val="20"/>
          <w:shd w:val="clear" w:color="auto" w:fill="FFFFFF"/>
        </w:rPr>
        <w:t xml:space="preserve"> </w:t>
      </w:r>
      <w:r w:rsidR="004E2DE1" w:rsidRPr="00F80806">
        <w:rPr>
          <w:rStyle w:val="woj"/>
          <w:rFonts w:asciiTheme="minorHAnsi" w:hAnsiTheme="minorHAnsi" w:cstheme="minorHAnsi"/>
          <w:i/>
          <w:color w:val="000000"/>
          <w:sz w:val="20"/>
          <w:shd w:val="clear" w:color="auto" w:fill="FFFFFF"/>
        </w:rPr>
        <w:t xml:space="preserve"> </w:t>
      </w:r>
      <w:r w:rsidR="00CA2C83" w:rsidRPr="00F80806">
        <w:rPr>
          <w:rStyle w:val="woj"/>
          <w:rFonts w:asciiTheme="minorHAnsi" w:hAnsiTheme="minorHAnsi" w:cstheme="minorHAnsi"/>
          <w:i/>
          <w:color w:val="000000"/>
          <w:sz w:val="20"/>
          <w:shd w:val="clear" w:color="auto" w:fill="FFFFFF"/>
        </w:rPr>
        <w:t>follow Christ</w:t>
      </w:r>
      <w:r w:rsidR="007C339C">
        <w:rPr>
          <w:rStyle w:val="woj"/>
          <w:rFonts w:asciiTheme="minorHAnsi" w:hAnsiTheme="minorHAnsi" w:cstheme="minorHAnsi"/>
          <w:i/>
          <w:color w:val="000000"/>
          <w:sz w:val="20"/>
          <w:shd w:val="clear" w:color="auto" w:fill="FFFFFF"/>
        </w:rPr>
        <w:t xml:space="preserve"> in His works of mercy and love.</w:t>
      </w:r>
    </w:p>
    <w:p w:rsidR="007C339C" w:rsidRDefault="00567B05" w:rsidP="008F2715">
      <w:pPr>
        <w:pStyle w:val="NoSpacing"/>
        <w:jc w:val="both"/>
        <w:rPr>
          <w:rStyle w:val="woj"/>
          <w:rFonts w:asciiTheme="minorHAnsi" w:hAnsiTheme="minorHAnsi" w:cstheme="minorHAnsi"/>
          <w:i/>
          <w:color w:val="000000"/>
          <w:sz w:val="20"/>
          <w:shd w:val="clear" w:color="auto" w:fill="FFFFFF"/>
        </w:rPr>
      </w:pPr>
      <w:r>
        <w:rPr>
          <w:rFonts w:asciiTheme="minorHAnsi" w:hAnsiTheme="minorHAnsi" w:cstheme="minorHAnsi"/>
          <w:i/>
          <w:noProof/>
          <w:color w:val="000000"/>
          <w:sz w:val="20"/>
          <w:shd w:val="clear" w:color="auto" w:fill="FFFFFF"/>
          <w:lang w:val="en-PH" w:eastAsia="en-PH"/>
        </w:rPr>
        <w:drawing>
          <wp:anchor distT="0" distB="0" distL="114300" distR="114300" simplePos="0" relativeHeight="251676672" behindDoc="0" locked="0" layoutInCell="1" allowOverlap="1" wp14:anchorId="55713BF3" wp14:editId="7415C6E5">
            <wp:simplePos x="0" y="0"/>
            <wp:positionH relativeFrom="column">
              <wp:posOffset>-1905</wp:posOffset>
            </wp:positionH>
            <wp:positionV relativeFrom="paragraph">
              <wp:posOffset>-1905</wp:posOffset>
            </wp:positionV>
            <wp:extent cx="1847850" cy="138588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e25ae30a2e13698ba02795a38757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303" cy="1389227"/>
                    </a:xfrm>
                    <a:prstGeom prst="rect">
                      <a:avLst/>
                    </a:prstGeom>
                  </pic:spPr>
                </pic:pic>
              </a:graphicData>
            </a:graphic>
            <wp14:sizeRelH relativeFrom="page">
              <wp14:pctWidth>0</wp14:pctWidth>
            </wp14:sizeRelH>
            <wp14:sizeRelV relativeFrom="page">
              <wp14:pctHeight>0</wp14:pctHeight>
            </wp14:sizeRelV>
          </wp:anchor>
        </w:drawing>
      </w: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567B05" w:rsidP="008F2715">
      <w:pPr>
        <w:pStyle w:val="NoSpacing"/>
        <w:jc w:val="both"/>
        <w:rPr>
          <w:rStyle w:val="woj"/>
          <w:rFonts w:asciiTheme="minorHAnsi" w:hAnsiTheme="minorHAnsi" w:cstheme="minorHAnsi"/>
          <w:i/>
          <w:color w:val="000000"/>
          <w:sz w:val="20"/>
          <w:shd w:val="clear" w:color="auto" w:fill="FFFFFF"/>
        </w:rPr>
      </w:pPr>
      <w:r>
        <w:rPr>
          <w:rFonts w:asciiTheme="minorHAnsi" w:hAnsiTheme="minorHAnsi" w:cstheme="minorHAnsi"/>
          <w:i/>
          <w:noProof/>
          <w:color w:val="000000"/>
          <w:sz w:val="20"/>
          <w:shd w:val="clear" w:color="auto" w:fill="FFFFFF"/>
          <w:lang w:val="en-PH" w:eastAsia="en-PH"/>
        </w:rPr>
        <w:drawing>
          <wp:anchor distT="0" distB="0" distL="114300" distR="114300" simplePos="0" relativeHeight="251674624" behindDoc="0" locked="0" layoutInCell="1" allowOverlap="1" wp14:anchorId="1C8BA0F2" wp14:editId="33AA2541">
            <wp:simplePos x="0" y="0"/>
            <wp:positionH relativeFrom="column">
              <wp:posOffset>826770</wp:posOffset>
            </wp:positionH>
            <wp:positionV relativeFrom="paragraph">
              <wp:posOffset>148590</wp:posOffset>
            </wp:positionV>
            <wp:extent cx="1257300" cy="1257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aec1be9dc86585e5079395f720d90c.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7C339C" w:rsidRDefault="00567B05" w:rsidP="008F2715">
      <w:pPr>
        <w:pStyle w:val="NoSpacing"/>
        <w:jc w:val="both"/>
        <w:rPr>
          <w:rStyle w:val="woj"/>
          <w:rFonts w:asciiTheme="minorHAnsi" w:hAnsiTheme="minorHAnsi" w:cstheme="minorHAnsi"/>
          <w:i/>
          <w:color w:val="000000"/>
          <w:sz w:val="20"/>
          <w:shd w:val="clear" w:color="auto" w:fill="FFFFFF"/>
        </w:rPr>
      </w:pPr>
      <w:r>
        <w:rPr>
          <w:rFonts w:asciiTheme="minorHAnsi" w:hAnsiTheme="minorHAnsi" w:cstheme="minorHAnsi"/>
          <w:i/>
          <w:noProof/>
          <w:color w:val="000000"/>
          <w:sz w:val="20"/>
          <w:shd w:val="clear" w:color="auto" w:fill="FFFFFF"/>
          <w:lang w:val="en-PH" w:eastAsia="en-PH"/>
        </w:rPr>
        <w:drawing>
          <wp:anchor distT="0" distB="0" distL="114300" distR="114300" simplePos="0" relativeHeight="251674111" behindDoc="0" locked="0" layoutInCell="1" allowOverlap="1" wp14:anchorId="7684EB91" wp14:editId="644E20C5">
            <wp:simplePos x="0" y="0"/>
            <wp:positionH relativeFrom="column">
              <wp:posOffset>-1905</wp:posOffset>
            </wp:positionH>
            <wp:positionV relativeFrom="paragraph">
              <wp:posOffset>107315</wp:posOffset>
            </wp:positionV>
            <wp:extent cx="1581150" cy="2190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0cab305cb66ac1ed6f12fa50f256e.jpg"/>
                    <pic:cNvPicPr/>
                  </pic:nvPicPr>
                  <pic:blipFill rotWithShape="1">
                    <a:blip r:embed="rId10" cstate="print">
                      <a:extLst>
                        <a:ext uri="{28A0092B-C50C-407E-A947-70E740481C1C}">
                          <a14:useLocalDpi xmlns:a14="http://schemas.microsoft.com/office/drawing/2010/main" val="0"/>
                        </a:ext>
                      </a:extLst>
                    </a:blip>
                    <a:srcRect b="6799"/>
                    <a:stretch/>
                  </pic:blipFill>
                  <pic:spPr bwMode="auto">
                    <a:xfrm>
                      <a:off x="0" y="0"/>
                      <a:ext cx="15811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567B05" w:rsidRDefault="00567B05" w:rsidP="008F2715">
      <w:pPr>
        <w:pStyle w:val="NoSpacing"/>
        <w:jc w:val="both"/>
        <w:rPr>
          <w:rStyle w:val="woj"/>
          <w:rFonts w:asciiTheme="minorHAnsi" w:hAnsiTheme="minorHAnsi" w:cstheme="minorHAnsi"/>
          <w:i/>
          <w:color w:val="000000"/>
          <w:sz w:val="20"/>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8F2715" w:rsidRPr="00F80806" w:rsidRDefault="00F91EE3" w:rsidP="00F91EE3">
      <w:pPr>
        <w:pStyle w:val="NoSpacing"/>
        <w:jc w:val="center"/>
        <w:rPr>
          <w:rFonts w:asciiTheme="minorHAnsi" w:eastAsia="Times New Roman" w:hAnsiTheme="minorHAnsi" w:cs="Arial"/>
          <w:b/>
          <w:i/>
          <w:sz w:val="20"/>
          <w:szCs w:val="24"/>
          <w:u w:val="single"/>
          <w:lang w:eastAsia="en-PH" w:bidi="he-IL"/>
        </w:rPr>
      </w:pPr>
      <w:r w:rsidRPr="00F80806">
        <w:rPr>
          <w:rFonts w:asciiTheme="minorHAnsi" w:eastAsia="Times New Roman" w:hAnsiTheme="minorHAnsi" w:cs="Arial"/>
          <w:b/>
          <w:i/>
          <w:szCs w:val="24"/>
          <w:u w:val="single"/>
          <w:lang w:eastAsia="en-PH" w:bidi="he-IL"/>
        </w:rPr>
        <w:t>Be Active in the Work of Jesus</w:t>
      </w:r>
    </w:p>
    <w:p w:rsidR="00F91EE3" w:rsidRDefault="00F91EE3" w:rsidP="00F91EE3">
      <w:pPr>
        <w:pStyle w:val="NoSpacing"/>
        <w:jc w:val="center"/>
        <w:rPr>
          <w:rFonts w:asciiTheme="minorHAnsi" w:eastAsia="Times New Roman" w:hAnsiTheme="minorHAnsi" w:cs="Arial"/>
          <w:b/>
          <w:i/>
          <w:sz w:val="18"/>
          <w:szCs w:val="24"/>
          <w:u w:val="single"/>
          <w:lang w:eastAsia="en-PH" w:bidi="he-IL"/>
        </w:rPr>
      </w:pPr>
      <w:proofErr w:type="gramStart"/>
      <w:r w:rsidRPr="00F80806">
        <w:rPr>
          <w:rFonts w:asciiTheme="minorHAnsi" w:eastAsia="Times New Roman" w:hAnsiTheme="minorHAnsi" w:cs="Arial"/>
          <w:b/>
          <w:i/>
          <w:sz w:val="18"/>
          <w:szCs w:val="24"/>
          <w:u w:val="single"/>
          <w:lang w:eastAsia="en-PH" w:bidi="he-IL"/>
        </w:rPr>
        <w:t>(St. Margaret of Scotland and St.</w:t>
      </w:r>
      <w:proofErr w:type="gramEnd"/>
      <w:r w:rsidRPr="00F80806">
        <w:rPr>
          <w:rFonts w:asciiTheme="minorHAnsi" w:eastAsia="Times New Roman" w:hAnsiTheme="minorHAnsi" w:cs="Arial"/>
          <w:b/>
          <w:i/>
          <w:sz w:val="18"/>
          <w:szCs w:val="24"/>
          <w:u w:val="single"/>
          <w:lang w:eastAsia="en-PH" w:bidi="he-IL"/>
        </w:rPr>
        <w:t xml:space="preserve">   Gertrude)</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4F4168" w:rsidRPr="00A00294" w:rsidRDefault="008F2715" w:rsidP="00F80806">
      <w:pPr>
        <w:pStyle w:val="NoSpacing"/>
        <w:rPr>
          <w:rFonts w:ascii="Arial" w:eastAsia="Times New Roman" w:hAnsi="Arial" w:cs="Arial"/>
          <w:b/>
          <w:sz w:val="20"/>
          <w:lang w:eastAsia="en-PH" w:bidi="he-IL"/>
        </w:rPr>
      </w:pPr>
      <w:r w:rsidRPr="00A00294">
        <w:rPr>
          <w:rFonts w:ascii="Arial" w:eastAsia="Times New Roman" w:hAnsi="Arial" w:cs="Arial"/>
          <w:sz w:val="20"/>
          <w:lang w:eastAsia="en-PH" w:bidi="he-IL"/>
        </w:rPr>
        <w:t xml:space="preserve">2 I know your deeds, your hard work and your perseverance. I know that you cannot tolerate wicked people, that you have tested those who claim to be apostles but </w:t>
      </w:r>
      <w:proofErr w:type="gramStart"/>
      <w:r w:rsidRPr="00A00294">
        <w:rPr>
          <w:rFonts w:ascii="Arial" w:eastAsia="Times New Roman" w:hAnsi="Arial" w:cs="Arial"/>
          <w:sz w:val="20"/>
          <w:lang w:eastAsia="en-PH" w:bidi="he-IL"/>
        </w:rPr>
        <w:t>are</w:t>
      </w:r>
      <w:proofErr w:type="gramEnd"/>
      <w:r w:rsidRPr="00A00294">
        <w:rPr>
          <w:rFonts w:ascii="Arial" w:eastAsia="Times New Roman" w:hAnsi="Arial" w:cs="Arial"/>
          <w:sz w:val="20"/>
          <w:lang w:eastAsia="en-PH" w:bidi="he-IL"/>
        </w:rPr>
        <w:t xml:space="preserve"> not, and have found them false. 3 You have persevered and have endured hardships for my name, and have not </w:t>
      </w:r>
      <w:r w:rsidR="00CA2C83" w:rsidRPr="00A00294">
        <w:rPr>
          <w:rFonts w:ascii="Arial" w:eastAsia="Times New Roman" w:hAnsi="Arial" w:cs="Arial"/>
          <w:sz w:val="20"/>
          <w:lang w:eastAsia="en-PH" w:bidi="he-IL"/>
        </w:rPr>
        <w:t>grown weary.</w:t>
      </w:r>
      <w:r w:rsidRPr="00A00294">
        <w:rPr>
          <w:rFonts w:ascii="Arial" w:eastAsia="Times New Roman" w:hAnsi="Arial" w:cs="Arial"/>
          <w:sz w:val="20"/>
          <w:lang w:eastAsia="en-PH" w:bidi="he-IL"/>
        </w:rPr>
        <w:t xml:space="preserve">4 </w:t>
      </w:r>
      <w:proofErr w:type="gramStart"/>
      <w:r w:rsidRPr="00A00294">
        <w:rPr>
          <w:rFonts w:ascii="Arial" w:eastAsia="Times New Roman" w:hAnsi="Arial" w:cs="Arial"/>
          <w:sz w:val="20"/>
          <w:lang w:eastAsia="en-PH" w:bidi="he-IL"/>
        </w:rPr>
        <w:t>Yet</w:t>
      </w:r>
      <w:proofErr w:type="gramEnd"/>
      <w:r w:rsidRPr="00A00294">
        <w:rPr>
          <w:rFonts w:ascii="Arial" w:eastAsia="Times New Roman" w:hAnsi="Arial" w:cs="Arial"/>
          <w:sz w:val="20"/>
          <w:lang w:eastAsia="en-PH" w:bidi="he-IL"/>
        </w:rPr>
        <w:t xml:space="preserve"> I hold this against you: You have forsaken the love you </w:t>
      </w:r>
      <w:r w:rsidRPr="00A00294">
        <w:rPr>
          <w:rFonts w:ascii="Arial" w:eastAsia="Times New Roman" w:hAnsi="Arial" w:cs="Arial"/>
          <w:sz w:val="20"/>
          <w:lang w:eastAsia="en-PH" w:bidi="he-IL"/>
        </w:rPr>
        <w:lastRenderedPageBreak/>
        <w:t>had at first. 5 Consider how far you have fallen! Repent and do the things you did at first. If you do not repent, I will come to you and remove your lampstand from its place</w:t>
      </w:r>
      <w:r w:rsidRPr="00A00294">
        <w:rPr>
          <w:rFonts w:ascii="Arial" w:eastAsia="Times New Roman" w:hAnsi="Arial" w:cs="Arial"/>
          <w:b/>
          <w:sz w:val="20"/>
          <w:lang w:eastAsia="en-PH" w:bidi="he-IL"/>
        </w:rPr>
        <w:t>.</w:t>
      </w:r>
    </w:p>
    <w:p w:rsidR="0037444A" w:rsidRPr="00A00294" w:rsidRDefault="00CA2C83" w:rsidP="00F80806">
      <w:pPr>
        <w:pStyle w:val="NoSpacing"/>
        <w:jc w:val="right"/>
        <w:rPr>
          <w:rFonts w:ascii="Arial" w:eastAsia="Times New Roman" w:hAnsi="Arial" w:cs="Arial"/>
          <w:b/>
          <w:i/>
          <w:sz w:val="20"/>
          <w:lang w:eastAsia="en-PH" w:bidi="he-IL"/>
        </w:rPr>
      </w:pPr>
      <w:r w:rsidRPr="00A00294">
        <w:rPr>
          <w:rFonts w:ascii="Arial" w:hAnsi="Arial" w:cs="Arial"/>
          <w:b/>
          <w:i/>
          <w:sz w:val="20"/>
        </w:rPr>
        <w:t>(</w:t>
      </w:r>
      <w:r w:rsidRPr="00A00294">
        <w:rPr>
          <w:rFonts w:ascii="Arial" w:eastAsia="Times New Roman" w:hAnsi="Arial" w:cs="Arial"/>
          <w:b/>
          <w:i/>
          <w:sz w:val="20"/>
          <w:lang w:eastAsia="en-PH" w:bidi="he-IL"/>
        </w:rPr>
        <w:t>Revelation 2:2-5)</w:t>
      </w:r>
    </w:p>
    <w:p w:rsidR="004F4168" w:rsidRPr="00F80806" w:rsidRDefault="004F4168" w:rsidP="008F2715">
      <w:pPr>
        <w:pStyle w:val="NoSpacing"/>
        <w:jc w:val="both"/>
        <w:rPr>
          <w:rFonts w:asciiTheme="minorHAnsi" w:eastAsia="Times New Roman" w:hAnsiTheme="minorHAnsi" w:cs="Arial"/>
          <w:b/>
          <w:sz w:val="12"/>
          <w:lang w:eastAsia="en-PH" w:bidi="he-IL"/>
        </w:rPr>
      </w:pPr>
    </w:p>
    <w:p w:rsidR="00F97A02" w:rsidRDefault="00F80806" w:rsidP="008F2715">
      <w:pPr>
        <w:pStyle w:val="NoSpacing"/>
        <w:jc w:val="both"/>
        <w:rPr>
          <w:i/>
          <w:sz w:val="20"/>
        </w:rPr>
      </w:pPr>
      <w:r>
        <w:rPr>
          <w:rFonts w:asciiTheme="minorHAnsi" w:eastAsia="Times New Roman" w:hAnsiTheme="minorHAnsi" w:cs="Arial"/>
          <w:i/>
          <w:sz w:val="20"/>
          <w:lang w:eastAsia="en-PH" w:bidi="he-IL"/>
        </w:rPr>
        <w:tab/>
      </w:r>
      <w:r w:rsidR="004F4168" w:rsidRPr="00F80806">
        <w:rPr>
          <w:rFonts w:asciiTheme="minorHAnsi" w:eastAsia="Times New Roman" w:hAnsiTheme="minorHAnsi" w:cs="Arial"/>
          <w:i/>
          <w:sz w:val="20"/>
          <w:lang w:eastAsia="en-PH" w:bidi="he-IL"/>
        </w:rPr>
        <w:t>Jesus is present with us: right here, right now. He is walking among us to comfort and to judge. Both of these realities ought to change the way we live.</w:t>
      </w:r>
      <w:r w:rsidR="004F4168" w:rsidRPr="00F80806">
        <w:rPr>
          <w:i/>
          <w:sz w:val="20"/>
        </w:rPr>
        <w:t xml:space="preserve"> He </w:t>
      </w:r>
      <w:r w:rsidR="004F4168" w:rsidRPr="00F80806">
        <w:rPr>
          <w:rFonts w:asciiTheme="minorHAnsi" w:eastAsia="Times New Roman" w:hAnsiTheme="minorHAnsi" w:cs="Arial"/>
          <w:i/>
          <w:sz w:val="20"/>
          <w:lang w:eastAsia="en-PH" w:bidi="he-IL"/>
        </w:rPr>
        <w:t>shows us His interest in all that we do and</w:t>
      </w:r>
      <w:r w:rsidR="004F4168" w:rsidRPr="00F80806">
        <w:rPr>
          <w:rFonts w:asciiTheme="minorHAnsi" w:eastAsia="Times New Roman" w:hAnsiTheme="minorHAnsi" w:cs="Arial"/>
          <w:b/>
          <w:sz w:val="20"/>
          <w:lang w:eastAsia="en-PH" w:bidi="he-IL"/>
        </w:rPr>
        <w:t xml:space="preserve"> </w:t>
      </w:r>
      <w:r w:rsidR="004F4168" w:rsidRPr="00F80806">
        <w:rPr>
          <w:rFonts w:asciiTheme="minorHAnsi" w:eastAsia="Times New Roman" w:hAnsiTheme="minorHAnsi" w:cs="Arial"/>
          <w:i/>
          <w:sz w:val="20"/>
          <w:lang w:eastAsia="en-PH" w:bidi="he-IL"/>
        </w:rPr>
        <w:t>experience. He is the great Evaluator and one day He will examine our deeds</w:t>
      </w:r>
      <w:r w:rsidR="00F97A02" w:rsidRPr="00F80806">
        <w:rPr>
          <w:rFonts w:asciiTheme="minorHAnsi" w:eastAsia="Times New Roman" w:hAnsiTheme="minorHAnsi" w:cs="Arial"/>
          <w:i/>
          <w:sz w:val="20"/>
          <w:lang w:eastAsia="en-PH" w:bidi="he-IL"/>
        </w:rPr>
        <w:t>.</w:t>
      </w:r>
      <w:r w:rsidR="00F97A02" w:rsidRPr="00F80806">
        <w:rPr>
          <w:i/>
          <w:sz w:val="20"/>
        </w:rPr>
        <w:t xml:space="preserve"> That’s why we need to constantly serve Christ by being active and dynamic in the ministry of the Word. We are no spectator here. Let us actively</w:t>
      </w:r>
      <w:r w:rsidR="001D3825">
        <w:rPr>
          <w:i/>
          <w:sz w:val="20"/>
        </w:rPr>
        <w:t xml:space="preserve"> </w:t>
      </w:r>
      <w:proofErr w:type="gramStart"/>
      <w:r w:rsidR="001D3825">
        <w:rPr>
          <w:i/>
          <w:sz w:val="20"/>
        </w:rPr>
        <w:t xml:space="preserve">be </w:t>
      </w:r>
      <w:r w:rsidR="00F97A02" w:rsidRPr="00F80806">
        <w:rPr>
          <w:i/>
          <w:sz w:val="20"/>
        </w:rPr>
        <w:t xml:space="preserve"> involved</w:t>
      </w:r>
      <w:proofErr w:type="gramEnd"/>
      <w:r w:rsidR="00F97A02" w:rsidRPr="00F80806">
        <w:rPr>
          <w:i/>
          <w:sz w:val="20"/>
        </w:rPr>
        <w:t xml:space="preserve"> in the work of Jesus’ ministry.</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F91EE3" w:rsidRPr="001D3825" w:rsidRDefault="001D3825" w:rsidP="001D3825">
      <w:pPr>
        <w:pStyle w:val="NoSpacing"/>
        <w:jc w:val="center"/>
        <w:rPr>
          <w:b/>
          <w:i/>
          <w:u w:val="single"/>
        </w:rPr>
      </w:pPr>
      <w:r>
        <w:rPr>
          <w:b/>
          <w:i/>
          <w:u w:val="single"/>
        </w:rPr>
        <w:t xml:space="preserve">Our Faith Can </w:t>
      </w:r>
      <w:proofErr w:type="gramStart"/>
      <w:r>
        <w:rPr>
          <w:b/>
          <w:i/>
          <w:u w:val="single"/>
        </w:rPr>
        <w:t>Heal</w:t>
      </w:r>
      <w:proofErr w:type="gramEnd"/>
      <w:r>
        <w:rPr>
          <w:b/>
          <w:i/>
          <w:u w:val="single"/>
        </w:rPr>
        <w:t xml:space="preserve"> us</w:t>
      </w:r>
    </w:p>
    <w:p w:rsidR="00F97A02" w:rsidRDefault="00F97A02" w:rsidP="001D3825">
      <w:pPr>
        <w:pStyle w:val="NoSpacing"/>
        <w:jc w:val="center"/>
        <w:rPr>
          <w:b/>
          <w:i/>
          <w:sz w:val="18"/>
          <w:u w:val="single"/>
        </w:rPr>
      </w:pPr>
      <w:r w:rsidRPr="001D3825">
        <w:rPr>
          <w:b/>
          <w:i/>
          <w:sz w:val="18"/>
          <w:u w:val="single"/>
        </w:rPr>
        <w:t>(Feast of St. Elizabeth of Hungary)</w:t>
      </w:r>
    </w:p>
    <w:p w:rsidR="001D3825" w:rsidRPr="001D3825" w:rsidRDefault="001D3825" w:rsidP="001D3825">
      <w:pPr>
        <w:pStyle w:val="NoSpacing"/>
        <w:jc w:val="center"/>
        <w:rPr>
          <w:b/>
          <w:i/>
          <w:sz w:val="12"/>
          <w:u w:val="single"/>
        </w:rPr>
      </w:pPr>
    </w:p>
    <w:p w:rsidR="0070208C" w:rsidRPr="001D3825" w:rsidRDefault="0070208C" w:rsidP="001D3825">
      <w:pPr>
        <w:pStyle w:val="NoSpacing"/>
        <w:rPr>
          <w:rFonts w:ascii="Arial" w:hAnsi="Arial" w:cs="Arial"/>
          <w:sz w:val="20"/>
        </w:rPr>
      </w:pPr>
      <w:r w:rsidRPr="001D3825">
        <w:rPr>
          <w:rFonts w:ascii="Arial" w:hAnsi="Arial" w:cs="Arial"/>
          <w:sz w:val="20"/>
        </w:rPr>
        <w:t>35 As Jesus approached Jericho, a blind man was sitting by the roadside begging. 36 When he heard the crowd going by, he asked what was happening. 37 They told him, “Jesus of Nazareth is passing by.”38 He called out, “Jesus, Son of David, have mercy on me!”39 Those who led the way rebuked him and told him to be quiet, but he shouted all the more, “Son of David, have mercy on me!”</w:t>
      </w:r>
    </w:p>
    <w:p w:rsidR="0070208C" w:rsidRPr="001D3825" w:rsidRDefault="0070208C" w:rsidP="001D3825">
      <w:pPr>
        <w:pStyle w:val="NoSpacing"/>
        <w:rPr>
          <w:rFonts w:ascii="Arial" w:hAnsi="Arial" w:cs="Arial"/>
          <w:sz w:val="20"/>
        </w:rPr>
      </w:pPr>
      <w:r w:rsidRPr="001D3825">
        <w:rPr>
          <w:rFonts w:ascii="Arial" w:hAnsi="Arial" w:cs="Arial"/>
          <w:sz w:val="20"/>
        </w:rPr>
        <w:t>40 Jesus stopped and ordered the man to be brought to him. When he came near, Jesus asked him, 41 “What do you want me to do for you? “Lord, I want to see,” he replied.</w:t>
      </w:r>
    </w:p>
    <w:p w:rsidR="00512726" w:rsidRPr="001D3825" w:rsidRDefault="0070208C" w:rsidP="001D3825">
      <w:pPr>
        <w:pStyle w:val="NoSpacing"/>
        <w:rPr>
          <w:rFonts w:ascii="Arial" w:hAnsi="Arial" w:cs="Arial"/>
          <w:b/>
          <w:sz w:val="20"/>
        </w:rPr>
      </w:pPr>
      <w:r w:rsidRPr="001D3825">
        <w:rPr>
          <w:rFonts w:ascii="Arial" w:hAnsi="Arial" w:cs="Arial"/>
          <w:sz w:val="20"/>
        </w:rPr>
        <w:t>42 Jesus said to him, “Receive your sight; your faith has healed you.” 43 Immediately he received his sight and followed Jesus, praising God. When all the people saw it, they also praised God.</w:t>
      </w:r>
      <w:r w:rsidR="00F97A02" w:rsidRPr="001D3825">
        <w:rPr>
          <w:rFonts w:ascii="Arial" w:hAnsi="Arial" w:cs="Arial"/>
          <w:sz w:val="20"/>
        </w:rPr>
        <w:t xml:space="preserve"> </w:t>
      </w:r>
      <w:r w:rsidR="00F97A02" w:rsidRPr="001D3825">
        <w:rPr>
          <w:rFonts w:ascii="Arial" w:hAnsi="Arial" w:cs="Arial"/>
          <w:b/>
          <w:i/>
          <w:sz w:val="20"/>
        </w:rPr>
        <w:t>(Luke 18:35-43)</w:t>
      </w:r>
    </w:p>
    <w:p w:rsidR="00F91EE3" w:rsidRPr="001D3825" w:rsidRDefault="00F91EE3" w:rsidP="0070208C">
      <w:pPr>
        <w:pStyle w:val="NoSpacing"/>
        <w:jc w:val="both"/>
        <w:rPr>
          <w:i/>
          <w:sz w:val="12"/>
        </w:rPr>
      </w:pPr>
    </w:p>
    <w:p w:rsidR="00F91EE3" w:rsidRPr="001D3825" w:rsidRDefault="001D3825" w:rsidP="00F91EE3">
      <w:pPr>
        <w:pStyle w:val="NoSpacing"/>
        <w:jc w:val="both"/>
        <w:rPr>
          <w:i/>
          <w:sz w:val="20"/>
        </w:rPr>
      </w:pPr>
      <w:r>
        <w:rPr>
          <w:i/>
          <w:sz w:val="20"/>
        </w:rPr>
        <w:lastRenderedPageBreak/>
        <w:tab/>
      </w:r>
      <w:r w:rsidR="00F91EE3" w:rsidRPr="001D3825">
        <w:rPr>
          <w:i/>
          <w:sz w:val="20"/>
        </w:rPr>
        <w:t>When Jesus passes by, we should cry out to Him in fait</w:t>
      </w:r>
      <w:r w:rsidR="007226EE" w:rsidRPr="001D3825">
        <w:rPr>
          <w:i/>
          <w:sz w:val="20"/>
        </w:rPr>
        <w:t xml:space="preserve">h and He will be merciful to us. </w:t>
      </w:r>
      <w:r w:rsidR="00F91EE3" w:rsidRPr="001D3825">
        <w:rPr>
          <w:i/>
          <w:sz w:val="20"/>
        </w:rPr>
        <w:t>Every</w:t>
      </w:r>
      <w:r w:rsidR="007226EE" w:rsidRPr="001D3825">
        <w:rPr>
          <w:i/>
          <w:sz w:val="20"/>
        </w:rPr>
        <w:t xml:space="preserve"> </w:t>
      </w:r>
      <w:r w:rsidR="00F91EE3" w:rsidRPr="001D3825">
        <w:rPr>
          <w:i/>
          <w:sz w:val="20"/>
        </w:rPr>
        <w:t>day is an opportunity to cry out to Jesus for His mercy and love. He is the only One with the power to open one’s eyes that have been blinded by sin. How can we help lost people feel their spiritual blindness? What are some ways that Christians may be hindering outsiders from coming to Jesus?</w:t>
      </w:r>
    </w:p>
    <w:p w:rsidR="0070208C" w:rsidRPr="00767C46" w:rsidRDefault="0070208C"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226EE" w:rsidRPr="00FB173B" w:rsidRDefault="007226EE" w:rsidP="00A00294">
      <w:pPr>
        <w:pStyle w:val="NoSpacing"/>
        <w:jc w:val="center"/>
        <w:rPr>
          <w:rStyle w:val="text"/>
          <w:rFonts w:asciiTheme="minorHAnsi" w:hAnsiTheme="minorHAnsi" w:cstheme="minorHAnsi"/>
          <w:b/>
          <w:i/>
          <w:color w:val="000000"/>
          <w:u w:val="single"/>
        </w:rPr>
      </w:pPr>
      <w:r w:rsidRPr="00FB173B">
        <w:rPr>
          <w:rStyle w:val="text"/>
          <w:rFonts w:asciiTheme="minorHAnsi" w:hAnsiTheme="minorHAnsi" w:cstheme="minorHAnsi"/>
          <w:b/>
          <w:i/>
          <w:color w:val="000000"/>
          <w:u w:val="single"/>
        </w:rPr>
        <w:t>Love More, Reach Out</w:t>
      </w:r>
    </w:p>
    <w:p w:rsidR="0070208C" w:rsidRPr="00A00294" w:rsidRDefault="007226EE" w:rsidP="00FB173B">
      <w:pPr>
        <w:pStyle w:val="NoSpacing"/>
        <w:jc w:val="center"/>
        <w:rPr>
          <w:rStyle w:val="text"/>
          <w:rFonts w:asciiTheme="minorHAnsi" w:hAnsiTheme="minorHAnsi" w:cstheme="minorHAnsi"/>
          <w:b/>
          <w:i/>
          <w:color w:val="000000"/>
          <w:sz w:val="18"/>
          <w:u w:val="single"/>
        </w:rPr>
      </w:pPr>
      <w:r w:rsidRPr="00A00294">
        <w:rPr>
          <w:rStyle w:val="text"/>
          <w:rFonts w:asciiTheme="minorHAnsi" w:hAnsiTheme="minorHAnsi" w:cstheme="minorHAnsi"/>
          <w:b/>
          <w:i/>
          <w:color w:val="000000"/>
          <w:sz w:val="18"/>
          <w:u w:val="single"/>
        </w:rPr>
        <w:t xml:space="preserve">(Dedication of Basilicas of </w:t>
      </w:r>
      <w:proofErr w:type="spellStart"/>
      <w:r w:rsidRPr="00A00294">
        <w:rPr>
          <w:rStyle w:val="text"/>
          <w:rFonts w:asciiTheme="minorHAnsi" w:hAnsiTheme="minorHAnsi" w:cstheme="minorHAnsi"/>
          <w:b/>
          <w:i/>
          <w:color w:val="000000"/>
          <w:sz w:val="18"/>
          <w:u w:val="single"/>
        </w:rPr>
        <w:t>Sts</w:t>
      </w:r>
      <w:proofErr w:type="spellEnd"/>
      <w:r w:rsidRPr="00A00294">
        <w:rPr>
          <w:rStyle w:val="text"/>
          <w:rFonts w:asciiTheme="minorHAnsi" w:hAnsiTheme="minorHAnsi" w:cstheme="minorHAnsi"/>
          <w:b/>
          <w:i/>
          <w:color w:val="000000"/>
          <w:sz w:val="18"/>
          <w:u w:val="single"/>
        </w:rPr>
        <w:t>. Peter and Paul, Apostles)</w:t>
      </w:r>
    </w:p>
    <w:p w:rsidR="007226EE" w:rsidRPr="00A00294" w:rsidRDefault="007226EE" w:rsidP="007226EE">
      <w:pPr>
        <w:pStyle w:val="NoSpacing"/>
        <w:jc w:val="center"/>
        <w:rPr>
          <w:rStyle w:val="text"/>
          <w:rFonts w:ascii="Arial" w:hAnsi="Arial" w:cs="Arial"/>
          <w:color w:val="000000"/>
          <w:sz w:val="12"/>
        </w:rPr>
      </w:pPr>
    </w:p>
    <w:p w:rsidR="0070208C" w:rsidRPr="00F91EE3" w:rsidRDefault="0070208C" w:rsidP="00A00294">
      <w:pPr>
        <w:pStyle w:val="NoSpacing"/>
        <w:rPr>
          <w:rStyle w:val="text"/>
          <w:rFonts w:ascii="Arial" w:hAnsi="Arial" w:cs="Arial"/>
          <w:color w:val="000000"/>
          <w:sz w:val="20"/>
        </w:rPr>
      </w:pPr>
      <w:r w:rsidRPr="00F91EE3">
        <w:rPr>
          <w:rStyle w:val="text"/>
          <w:rFonts w:ascii="Arial" w:hAnsi="Arial" w:cs="Arial"/>
          <w:color w:val="000000"/>
          <w:sz w:val="20"/>
        </w:rPr>
        <w:t>19 Jesus entered Jericho and was passing through. 2 A man was there by the name of Zacchaeus; he was a chief tax collector and was wealthy. 3 He wanted to see who Jesus was, but because he was short he could not see over the crowd. 4 So he ran ahead and climbed a sycamore-fig tree to see him, since Jesus was coming that way.5 When Jesus reached the spot, he looked up and said to him, “Zacchaeus, come down immediately. I must stay at your house today.” 6 So he came down at once and welcomed him gladly.</w:t>
      </w:r>
    </w:p>
    <w:p w:rsidR="0070208C" w:rsidRPr="00F91EE3" w:rsidRDefault="0070208C" w:rsidP="00A00294">
      <w:pPr>
        <w:pStyle w:val="NoSpacing"/>
        <w:rPr>
          <w:rStyle w:val="text"/>
          <w:rFonts w:ascii="Arial" w:hAnsi="Arial" w:cs="Arial"/>
          <w:color w:val="000000"/>
          <w:sz w:val="20"/>
        </w:rPr>
      </w:pPr>
      <w:r w:rsidRPr="00F91EE3">
        <w:rPr>
          <w:rStyle w:val="text"/>
          <w:rFonts w:ascii="Arial" w:hAnsi="Arial" w:cs="Arial"/>
          <w:color w:val="000000"/>
          <w:sz w:val="20"/>
        </w:rPr>
        <w:t>7 All the people saw this and began to mutter, “He has gone to be the guest of a sinner.”8 But Zacchaeus stood up and said to the Lord, “Look, Lord! Here and now I give half of my possessions to the poor, and if I have cheated anybody out of anything, I will pay back four times the amount.”</w:t>
      </w:r>
    </w:p>
    <w:p w:rsidR="00397BEE" w:rsidRPr="00F91EE3" w:rsidRDefault="0070208C" w:rsidP="00A00294">
      <w:pPr>
        <w:pStyle w:val="NoSpacing"/>
        <w:rPr>
          <w:rStyle w:val="text"/>
          <w:rFonts w:ascii="Arial" w:hAnsi="Arial" w:cs="Arial"/>
          <w:i/>
          <w:color w:val="000000"/>
          <w:sz w:val="20"/>
        </w:rPr>
      </w:pPr>
      <w:r w:rsidRPr="00F91EE3">
        <w:rPr>
          <w:rStyle w:val="text"/>
          <w:rFonts w:ascii="Arial" w:hAnsi="Arial" w:cs="Arial"/>
          <w:color w:val="000000"/>
          <w:sz w:val="20"/>
        </w:rPr>
        <w:t>9 Jesus said to him, “Today salvation has come to this house, because this man, too, is a son of Abraham. 10 For the Son of Man came to seek and to save the lost</w:t>
      </w:r>
      <w:r w:rsidRPr="00F91EE3">
        <w:rPr>
          <w:rStyle w:val="text"/>
          <w:rFonts w:ascii="Arial" w:hAnsi="Arial" w:cs="Arial"/>
          <w:i/>
          <w:color w:val="000000"/>
          <w:sz w:val="20"/>
        </w:rPr>
        <w:t>.”</w:t>
      </w:r>
      <w:r w:rsidR="00F91EE3" w:rsidRPr="00F91EE3">
        <w:rPr>
          <w:i/>
        </w:rPr>
        <w:t xml:space="preserve"> </w:t>
      </w:r>
      <w:r w:rsidR="00F91EE3" w:rsidRPr="00A00294">
        <w:rPr>
          <w:b/>
          <w:i/>
        </w:rPr>
        <w:t>(</w:t>
      </w:r>
      <w:r w:rsidR="00F91EE3" w:rsidRPr="00A00294">
        <w:rPr>
          <w:rStyle w:val="text"/>
          <w:rFonts w:ascii="Arial" w:hAnsi="Arial" w:cs="Arial"/>
          <w:b/>
          <w:i/>
          <w:color w:val="000000"/>
          <w:sz w:val="20"/>
        </w:rPr>
        <w:t>Luke 19:1-10)</w:t>
      </w:r>
    </w:p>
    <w:p w:rsidR="00A33A6F" w:rsidRDefault="00A33A6F" w:rsidP="0070208C">
      <w:pPr>
        <w:pStyle w:val="NoSpacing"/>
        <w:rPr>
          <w:rStyle w:val="text"/>
          <w:rFonts w:ascii="Arial" w:hAnsi="Arial" w:cs="Arial"/>
          <w:i/>
          <w:color w:val="000000"/>
          <w:sz w:val="20"/>
        </w:rPr>
      </w:pPr>
    </w:p>
    <w:p w:rsidR="0070208C" w:rsidRPr="00A00294" w:rsidRDefault="00A00294" w:rsidP="007226EE">
      <w:pPr>
        <w:pStyle w:val="NoSpacing"/>
        <w:jc w:val="both"/>
        <w:rPr>
          <w:rStyle w:val="text"/>
          <w:rFonts w:asciiTheme="minorHAnsi" w:hAnsiTheme="minorHAnsi" w:cstheme="minorHAnsi"/>
          <w:i/>
          <w:color w:val="000000"/>
          <w:sz w:val="20"/>
        </w:rPr>
      </w:pPr>
      <w:r>
        <w:rPr>
          <w:rStyle w:val="text"/>
          <w:rFonts w:asciiTheme="minorHAnsi" w:hAnsiTheme="minorHAnsi" w:cstheme="minorHAnsi"/>
          <w:i/>
          <w:color w:val="000000"/>
          <w:sz w:val="20"/>
        </w:rPr>
        <w:lastRenderedPageBreak/>
        <w:tab/>
      </w:r>
      <w:r w:rsidR="00A33A6F" w:rsidRPr="00A00294">
        <w:rPr>
          <w:rStyle w:val="text"/>
          <w:rFonts w:asciiTheme="minorHAnsi" w:hAnsiTheme="minorHAnsi" w:cstheme="minorHAnsi"/>
          <w:i/>
          <w:color w:val="000000"/>
          <w:sz w:val="20"/>
        </w:rPr>
        <w:t>God does not love us because we repent, or when we repent. God loves us, and so gives us the grace to repent — endlessly. In our littleness, w</w:t>
      </w:r>
      <w:r w:rsidR="007226EE" w:rsidRPr="00A00294">
        <w:rPr>
          <w:rStyle w:val="text"/>
          <w:rFonts w:asciiTheme="minorHAnsi" w:hAnsiTheme="minorHAnsi" w:cstheme="minorHAnsi"/>
          <w:i/>
          <w:color w:val="000000"/>
          <w:sz w:val="20"/>
        </w:rPr>
        <w:t xml:space="preserve">e have a big God who capacitates us to love more fully by reaching out to others and </w:t>
      </w:r>
      <w:proofErr w:type="gramStart"/>
      <w:r w:rsidR="007226EE" w:rsidRPr="00A00294">
        <w:rPr>
          <w:rStyle w:val="text"/>
          <w:rFonts w:asciiTheme="minorHAnsi" w:hAnsiTheme="minorHAnsi" w:cstheme="minorHAnsi"/>
          <w:i/>
          <w:color w:val="000000"/>
          <w:sz w:val="20"/>
        </w:rPr>
        <w:t>help  them</w:t>
      </w:r>
      <w:proofErr w:type="gramEnd"/>
      <w:r w:rsidR="007226EE" w:rsidRPr="00A00294">
        <w:rPr>
          <w:rStyle w:val="text"/>
          <w:rFonts w:asciiTheme="minorHAnsi" w:hAnsiTheme="minorHAnsi" w:cstheme="minorHAnsi"/>
          <w:i/>
          <w:color w:val="000000"/>
          <w:sz w:val="20"/>
        </w:rPr>
        <w:t xml:space="preserve"> recognize the big God we have .</w:t>
      </w:r>
    </w:p>
    <w:p w:rsidR="0070208C" w:rsidRPr="00767C46" w:rsidRDefault="0070208C" w:rsidP="0070208C">
      <w:pPr>
        <w:pStyle w:val="NoSpacing"/>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7226EE" w:rsidRPr="00A00294" w:rsidRDefault="00AC614D" w:rsidP="00A00294">
      <w:pPr>
        <w:pStyle w:val="NoSpacing"/>
        <w:jc w:val="center"/>
        <w:rPr>
          <w:b/>
          <w:i/>
          <w:u w:val="single"/>
        </w:rPr>
      </w:pPr>
      <w:bookmarkStart w:id="1" w:name="51010001"/>
      <w:bookmarkEnd w:id="1"/>
      <w:r w:rsidRPr="00A00294">
        <w:rPr>
          <w:b/>
          <w:i/>
          <w:u w:val="single"/>
        </w:rPr>
        <w:t>Re-Confirm Your Discipleship</w:t>
      </w:r>
    </w:p>
    <w:p w:rsidR="00AC614D" w:rsidRPr="00A00294" w:rsidRDefault="00AC614D" w:rsidP="007226EE">
      <w:pPr>
        <w:pStyle w:val="NoSpacing"/>
        <w:rPr>
          <w:sz w:val="12"/>
        </w:rPr>
      </w:pPr>
    </w:p>
    <w:p w:rsidR="007226EE" w:rsidRPr="00A00294" w:rsidRDefault="0070208C" w:rsidP="00A00294">
      <w:pPr>
        <w:pStyle w:val="NoSpacing"/>
        <w:rPr>
          <w:sz w:val="20"/>
        </w:rPr>
      </w:pPr>
      <w:r w:rsidRPr="00A00294">
        <w:rPr>
          <w:sz w:val="20"/>
        </w:rPr>
        <w:t>15 When they had finished eating, Jesus said to Simon Peter, “Simon son of John, d</w:t>
      </w:r>
      <w:r w:rsidR="007226EE" w:rsidRPr="00A00294">
        <w:rPr>
          <w:sz w:val="20"/>
        </w:rPr>
        <w:t xml:space="preserve">o you love me more than these?” </w:t>
      </w:r>
      <w:r w:rsidRPr="00A00294">
        <w:rPr>
          <w:sz w:val="20"/>
        </w:rPr>
        <w:t>“Yes, Lord,” he sa</w:t>
      </w:r>
      <w:r w:rsidR="007226EE" w:rsidRPr="00A00294">
        <w:rPr>
          <w:sz w:val="20"/>
        </w:rPr>
        <w:t xml:space="preserve">id, “you know that I love you.” </w:t>
      </w:r>
      <w:r w:rsidRPr="00A00294">
        <w:rPr>
          <w:sz w:val="20"/>
        </w:rPr>
        <w:t>Jesus said, “Feed my lambs.”</w:t>
      </w:r>
      <w:r w:rsidR="007226EE" w:rsidRPr="00A00294">
        <w:rPr>
          <w:sz w:val="20"/>
        </w:rPr>
        <w:t xml:space="preserve"> </w:t>
      </w:r>
    </w:p>
    <w:p w:rsidR="00AC614D" w:rsidRPr="00A00294" w:rsidRDefault="007226EE" w:rsidP="00A00294">
      <w:pPr>
        <w:pStyle w:val="NoSpacing"/>
        <w:jc w:val="right"/>
        <w:rPr>
          <w:b/>
          <w:i/>
          <w:sz w:val="20"/>
        </w:rPr>
      </w:pPr>
      <w:r w:rsidRPr="00A00294">
        <w:rPr>
          <w:b/>
          <w:i/>
          <w:sz w:val="20"/>
        </w:rPr>
        <w:t>(John 21:15)</w:t>
      </w:r>
      <w:r w:rsidR="00AC614D" w:rsidRPr="00A00294">
        <w:rPr>
          <w:b/>
          <w:i/>
          <w:sz w:val="20"/>
        </w:rPr>
        <w:t xml:space="preserve"> </w:t>
      </w:r>
    </w:p>
    <w:p w:rsidR="00AC614D" w:rsidRPr="00567B05" w:rsidRDefault="00AC614D" w:rsidP="00AC614D">
      <w:pPr>
        <w:pStyle w:val="NoSpacing"/>
        <w:jc w:val="both"/>
        <w:rPr>
          <w:i/>
          <w:sz w:val="12"/>
        </w:rPr>
      </w:pPr>
    </w:p>
    <w:p w:rsidR="00AC614D" w:rsidRPr="00A00294" w:rsidRDefault="00A00294" w:rsidP="00AC614D">
      <w:pPr>
        <w:pStyle w:val="NoSpacing"/>
        <w:jc w:val="both"/>
        <w:rPr>
          <w:i/>
          <w:sz w:val="20"/>
        </w:rPr>
      </w:pPr>
      <w:r>
        <w:rPr>
          <w:i/>
          <w:sz w:val="20"/>
        </w:rPr>
        <w:tab/>
      </w:r>
      <w:r w:rsidR="00AC614D" w:rsidRPr="00A00294">
        <w:rPr>
          <w:i/>
          <w:sz w:val="20"/>
        </w:rPr>
        <w:t xml:space="preserve">Jesus is once again re-confirming   us as His </w:t>
      </w:r>
      <w:proofErr w:type="gramStart"/>
      <w:r w:rsidR="00AC614D" w:rsidRPr="00A00294">
        <w:rPr>
          <w:i/>
          <w:sz w:val="20"/>
        </w:rPr>
        <w:t>disciple  and</w:t>
      </w:r>
      <w:proofErr w:type="gramEnd"/>
      <w:r w:rsidR="00AC614D" w:rsidRPr="00A00294">
        <w:rPr>
          <w:i/>
          <w:sz w:val="20"/>
        </w:rPr>
        <w:t xml:space="preserve"> He is confirming His love for us even though we have failed Him many times. This time we are given an opportunity to confess our love for Jesus. How can you profess your willingness to continue to love Him and be a witness of His love and self-giving?</w:t>
      </w:r>
    </w:p>
    <w:p w:rsidR="0070208C" w:rsidRPr="00767C46" w:rsidRDefault="0070208C"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AC614D" w:rsidRPr="00567B05" w:rsidRDefault="00AC614D" w:rsidP="00A00294">
      <w:pPr>
        <w:pStyle w:val="NoSpacing"/>
        <w:jc w:val="center"/>
        <w:rPr>
          <w:b/>
          <w:sz w:val="20"/>
          <w:u w:val="single"/>
        </w:rPr>
      </w:pPr>
      <w:r w:rsidRPr="00567B05">
        <w:rPr>
          <w:b/>
          <w:sz w:val="20"/>
          <w:u w:val="single"/>
        </w:rPr>
        <w:t>- 25th Anniversary of Verbum Dei Cebu</w:t>
      </w:r>
    </w:p>
    <w:p w:rsidR="00AC614D" w:rsidRPr="00567B05" w:rsidRDefault="00AC614D" w:rsidP="00A00294">
      <w:pPr>
        <w:pStyle w:val="NoSpacing"/>
        <w:jc w:val="center"/>
        <w:rPr>
          <w:b/>
          <w:sz w:val="20"/>
          <w:u w:val="single"/>
        </w:rPr>
      </w:pPr>
      <w:r w:rsidRPr="00567B05">
        <w:rPr>
          <w:b/>
          <w:sz w:val="20"/>
          <w:u w:val="single"/>
        </w:rPr>
        <w:t>- Solemnity of Our Lord Jesus Christ, King of the Universe</w:t>
      </w:r>
    </w:p>
    <w:p w:rsidR="00AC614D" w:rsidRPr="00567B05" w:rsidRDefault="00AC614D" w:rsidP="00AC614D">
      <w:pPr>
        <w:pStyle w:val="NoSpacing"/>
        <w:rPr>
          <w:sz w:val="20"/>
        </w:rPr>
      </w:pPr>
      <w:r w:rsidRPr="00567B05">
        <w:rPr>
          <w:b/>
          <w:sz w:val="20"/>
        </w:rPr>
        <w:t>1st Reading</w:t>
      </w:r>
      <w:r w:rsidRPr="00567B05">
        <w:rPr>
          <w:sz w:val="20"/>
        </w:rPr>
        <w:t xml:space="preserve"> – 2 Samuel 5:1-3</w:t>
      </w:r>
    </w:p>
    <w:p w:rsidR="00AC614D" w:rsidRPr="00567B05" w:rsidRDefault="00AC614D" w:rsidP="00AC614D">
      <w:pPr>
        <w:pStyle w:val="NoSpacing"/>
        <w:rPr>
          <w:sz w:val="20"/>
        </w:rPr>
      </w:pPr>
      <w:r w:rsidRPr="00567B05">
        <w:rPr>
          <w:b/>
          <w:sz w:val="20"/>
        </w:rPr>
        <w:t>Responsorial Psalm</w:t>
      </w:r>
      <w:r w:rsidRPr="00567B05">
        <w:rPr>
          <w:sz w:val="20"/>
        </w:rPr>
        <w:t xml:space="preserve"> – Psalm 122</w:t>
      </w:r>
    </w:p>
    <w:p w:rsidR="00AC614D" w:rsidRPr="00567B05" w:rsidRDefault="00AC614D" w:rsidP="00AC614D">
      <w:pPr>
        <w:pStyle w:val="NoSpacing"/>
        <w:rPr>
          <w:sz w:val="20"/>
        </w:rPr>
      </w:pPr>
      <w:proofErr w:type="gramStart"/>
      <w:r w:rsidRPr="00567B05">
        <w:rPr>
          <w:b/>
          <w:sz w:val="20"/>
        </w:rPr>
        <w:t>2nd  Reading</w:t>
      </w:r>
      <w:proofErr w:type="gramEnd"/>
      <w:r w:rsidRPr="00567B05">
        <w:rPr>
          <w:sz w:val="20"/>
        </w:rPr>
        <w:t xml:space="preserve"> – Colossians 1:12-20</w:t>
      </w:r>
    </w:p>
    <w:p w:rsidR="00AC614D" w:rsidRPr="00567B05" w:rsidRDefault="00AC614D" w:rsidP="00AC614D">
      <w:pPr>
        <w:pStyle w:val="NoSpacing"/>
        <w:rPr>
          <w:sz w:val="20"/>
        </w:rPr>
      </w:pPr>
      <w:r w:rsidRPr="00567B05">
        <w:rPr>
          <w:b/>
          <w:sz w:val="20"/>
        </w:rPr>
        <w:t xml:space="preserve">Gospel </w:t>
      </w:r>
      <w:r w:rsidRPr="00567B05">
        <w:rPr>
          <w:sz w:val="20"/>
        </w:rPr>
        <w:t>– Luke 23:35-43</w:t>
      </w:r>
    </w:p>
    <w:p w:rsidR="0070208C" w:rsidRDefault="00A002A2" w:rsidP="0037444A">
      <w:pPr>
        <w:pStyle w:val="NoSpacing"/>
      </w:pPr>
      <w:r>
        <w:rPr>
          <w:noProof/>
          <w:lang w:val="en-PH" w:eastAsia="en-PH"/>
        </w:rPr>
        <w:drawing>
          <wp:anchor distT="0" distB="0" distL="114300" distR="114300" simplePos="0" relativeHeight="251672576" behindDoc="0" locked="0" layoutInCell="1" allowOverlap="1" wp14:anchorId="4FA7DB2F" wp14:editId="75908C30">
            <wp:simplePos x="0" y="0"/>
            <wp:positionH relativeFrom="column">
              <wp:posOffset>325120</wp:posOffset>
            </wp:positionH>
            <wp:positionV relativeFrom="paragraph">
              <wp:posOffset>24765</wp:posOffset>
            </wp:positionV>
            <wp:extent cx="1419225"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um Dei Cebu 25th Anniversary.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567B05" w:rsidRDefault="00567B05" w:rsidP="0037444A">
      <w:pPr>
        <w:pStyle w:val="NoSpacing"/>
      </w:pPr>
    </w:p>
    <w:p w:rsidR="00567B05" w:rsidRDefault="00567B05" w:rsidP="0037444A">
      <w:pPr>
        <w:pStyle w:val="NoSpacing"/>
      </w:pPr>
    </w:p>
    <w:p w:rsidR="0070208C" w:rsidRDefault="0070208C" w:rsidP="0037444A">
      <w:pPr>
        <w:pStyle w:val="NoSpacing"/>
      </w:pPr>
    </w:p>
    <w:p w:rsidR="00A47A41"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316FDF4B" wp14:editId="2BD61BE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2" cstate="print"/>
                    <a:srcRect l="23871" t="39482" r="20964" b="41170"/>
                    <a:stretch>
                      <a:fillRect/>
                    </a:stretch>
                  </pic:blipFill>
                  <pic:spPr bwMode="auto">
                    <a:xfrm>
                      <a:off x="0" y="0"/>
                      <a:ext cx="2001520" cy="701675"/>
                    </a:xfrm>
                    <a:prstGeom prst="rect">
                      <a:avLst/>
                    </a:prstGeom>
                    <a:noFill/>
                  </pic:spPr>
                </pic:pic>
              </a:graphicData>
            </a:graphic>
          </wp:anchor>
        </w:drawing>
      </w:r>
    </w:p>
    <w:p w:rsidR="007C339C" w:rsidRDefault="007C339C"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5B37E8"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3" o:title="BD10307_"/>
          </v:shape>
        </w:pict>
      </w:r>
    </w:p>
    <w:p w:rsidR="005D060D" w:rsidRDefault="005D060D" w:rsidP="0037444A">
      <w:pPr>
        <w:pStyle w:val="NoSpacing"/>
        <w:jc w:val="center"/>
        <w:rPr>
          <w:b/>
          <w:i/>
          <w:sz w:val="36"/>
        </w:rPr>
      </w:pPr>
      <w:r w:rsidRPr="005D060D">
        <w:rPr>
          <w:b/>
          <w:i/>
          <w:sz w:val="36"/>
        </w:rPr>
        <w:t>Disciples – called to love more fully.</w:t>
      </w:r>
    </w:p>
    <w:p w:rsidR="0037444A" w:rsidRDefault="005B37E8" w:rsidP="0037444A">
      <w:pPr>
        <w:pStyle w:val="NoSpacing"/>
        <w:jc w:val="center"/>
        <w:rPr>
          <w:b/>
          <w:i/>
          <w:sz w:val="12"/>
        </w:rPr>
      </w:pPr>
      <w:r>
        <w:rPr>
          <w:b/>
          <w:i/>
          <w:sz w:val="12"/>
        </w:rPr>
        <w:pict>
          <v:shape id="_x0000_i1026" type="#_x0000_t75" style="width:169.65pt;height:2.85pt" o:hrpct="0" o:hralign="center" o:hr="t">
            <v:imagedata r:id="rId13" o:title="BD10307_"/>
          </v:shape>
        </w:pict>
      </w:r>
    </w:p>
    <w:p w:rsidR="0037444A" w:rsidRDefault="003E5F76" w:rsidP="0037444A">
      <w:pPr>
        <w:pStyle w:val="NoSpacing"/>
        <w:jc w:val="center"/>
        <w:rPr>
          <w:sz w:val="24"/>
          <w:szCs w:val="24"/>
        </w:rPr>
      </w:pPr>
      <w:r>
        <w:rPr>
          <w:sz w:val="24"/>
          <w:szCs w:val="24"/>
        </w:rPr>
        <w:t>November</w:t>
      </w:r>
      <w:r w:rsidR="00AB6CD6">
        <w:rPr>
          <w:sz w:val="24"/>
          <w:szCs w:val="24"/>
        </w:rPr>
        <w:t xml:space="preserve"> 14-20</w:t>
      </w:r>
      <w:r w:rsidR="0037444A">
        <w:rPr>
          <w:sz w:val="24"/>
          <w:szCs w:val="24"/>
        </w:rPr>
        <w:t>, 2016</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4FF88C8F" wp14:editId="0D353387">
                <wp:simplePos x="0" y="0"/>
                <wp:positionH relativeFrom="column">
                  <wp:posOffset>40544</wp:posOffset>
                </wp:positionH>
                <wp:positionV relativeFrom="paragraph">
                  <wp:posOffset>20823</wp:posOffset>
                </wp:positionV>
                <wp:extent cx="2242868" cy="2613804"/>
                <wp:effectExtent l="19050" t="19050" r="24130" b="1524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2613804"/>
                        </a:xfrm>
                        <a:prstGeom prst="rect">
                          <a:avLst/>
                        </a:prstGeom>
                        <a:blipFill dpi="0" rotWithShape="1">
                          <a:blip r:embed="rId14"/>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xml:space="preserve">- </w:t>
                            </w:r>
                            <w:proofErr w:type="gramStart"/>
                            <w:r>
                              <w:rPr>
                                <w:sz w:val="20"/>
                              </w:rPr>
                              <w:t>to  follow</w:t>
                            </w:r>
                            <w:proofErr w:type="gramEnd"/>
                            <w:r>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A0E2F" id="Text Box 62" o:spid="_x0000_s1027" type="#_x0000_t202" alt="Recycled paper" style="position:absolute;margin-left:3.2pt;margin-top:1.65pt;width:176.6pt;height:20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" strokeweight="2.25pt">
                <v:fill r:id="rId15"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xml:space="preserve">- </w:t>
                      </w:r>
                      <w:proofErr w:type="gramStart"/>
                      <w:r>
                        <w:rPr>
                          <w:sz w:val="20"/>
                        </w:rPr>
                        <w:t>to  follow</w:t>
                      </w:r>
                      <w:proofErr w:type="gramEnd"/>
                      <w:r>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E3D1C">
      <w:pPr>
        <w:rPr>
          <w:lang w:val="en-US"/>
        </w:rPr>
      </w:pPr>
    </w:p>
    <w:p w:rsidR="00FC563D" w:rsidRPr="003E5F76" w:rsidRDefault="00FC563D">
      <w:pPr>
        <w:rPr>
          <w:lang w:val="en-US"/>
        </w:rPr>
      </w:pPr>
    </w:p>
    <w:p w:rsidR="009D65CB" w:rsidRDefault="00567B05">
      <w:r>
        <w:rPr>
          <w:noProof/>
          <w:lang w:val="en-PH" w:eastAsia="en-PH"/>
        </w:rPr>
        <w:drawing>
          <wp:anchor distT="0" distB="0" distL="114300" distR="114300" simplePos="0" relativeHeight="251673600" behindDoc="0" locked="0" layoutInCell="1" allowOverlap="1" wp14:anchorId="2B0D517C" wp14:editId="38FBCE8D">
            <wp:simplePos x="0" y="0"/>
            <wp:positionH relativeFrom="column">
              <wp:posOffset>-53975</wp:posOffset>
            </wp:positionH>
            <wp:positionV relativeFrom="paragraph">
              <wp:posOffset>471805</wp:posOffset>
            </wp:positionV>
            <wp:extent cx="2445385" cy="1228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2115_Christ_Walking_on_Water.jpg"/>
                    <pic:cNvPicPr/>
                  </pic:nvPicPr>
                  <pic:blipFill rotWithShape="1">
                    <a:blip r:embed="rId16" cstate="print">
                      <a:extLst>
                        <a:ext uri="{28A0092B-C50C-407E-A947-70E740481C1C}">
                          <a14:useLocalDpi xmlns:a14="http://schemas.microsoft.com/office/drawing/2010/main" val="0"/>
                        </a:ext>
                      </a:extLst>
                    </a:blip>
                    <a:srcRect l="11598" t="18182" r="11081" b="18597"/>
                    <a:stretch/>
                  </pic:blipFill>
                  <pic:spPr bwMode="auto">
                    <a:xfrm>
                      <a:off x="0" y="0"/>
                      <a:ext cx="2445385"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39C">
        <w:rPr>
          <w:noProof/>
          <w:sz w:val="24"/>
          <w:lang w:val="en-PH" w:eastAsia="en-PH"/>
        </w:rPr>
        <mc:AlternateContent>
          <mc:Choice Requires="wps">
            <w:drawing>
              <wp:anchor distT="0" distB="0" distL="114300" distR="114300" simplePos="0" relativeHeight="251663360" behindDoc="0" locked="0" layoutInCell="1" allowOverlap="1" wp14:anchorId="0BCBB0C6" wp14:editId="204952DB">
                <wp:simplePos x="0" y="0"/>
                <wp:positionH relativeFrom="column">
                  <wp:posOffset>41736</wp:posOffset>
                </wp:positionH>
                <wp:positionV relativeFrom="paragraph">
                  <wp:posOffset>1677613</wp:posOffset>
                </wp:positionV>
                <wp:extent cx="2189480" cy="904875"/>
                <wp:effectExtent l="0" t="0" r="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904875"/>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5D060D" w:rsidRPr="007C339C" w:rsidRDefault="005D060D" w:rsidP="005D060D">
                            <w:pPr>
                              <w:pStyle w:val="NoSpacing"/>
                              <w:ind w:left="180" w:hanging="180"/>
                              <w:jc w:val="center"/>
                              <w:rPr>
                                <w:sz w:val="20"/>
                                <w:szCs w:val="16"/>
                              </w:rPr>
                            </w:pPr>
                            <w:r w:rsidRPr="007C339C">
                              <w:rPr>
                                <w:sz w:val="20"/>
                              </w:rPr>
                              <w:t xml:space="preserve">- </w:t>
                            </w:r>
                            <w:proofErr w:type="gramStart"/>
                            <w:r w:rsidRPr="007C339C">
                              <w:rPr>
                                <w:sz w:val="20"/>
                                <w:szCs w:val="16"/>
                              </w:rPr>
                              <w:t>to</w:t>
                            </w:r>
                            <w:proofErr w:type="gramEnd"/>
                            <w:r w:rsidRPr="007C339C">
                              <w:rPr>
                                <w:sz w:val="20"/>
                                <w:szCs w:val="16"/>
                              </w:rPr>
                              <w:t xml:space="preserve"> respond with love to the different situations of hatred and uncertainty.</w:t>
                            </w:r>
                          </w:p>
                          <w:p w:rsidR="0037444A" w:rsidRPr="007C339C" w:rsidRDefault="005D060D" w:rsidP="005D060D">
                            <w:pPr>
                              <w:pStyle w:val="NoSpacing"/>
                              <w:ind w:left="180" w:hanging="180"/>
                              <w:jc w:val="center"/>
                              <w:rPr>
                                <w:sz w:val="20"/>
                                <w:szCs w:val="16"/>
                              </w:rPr>
                            </w:pPr>
                            <w:r w:rsidRPr="007C339C">
                              <w:rPr>
                                <w:sz w:val="20"/>
                                <w:szCs w:val="16"/>
                              </w:rPr>
                              <w:t xml:space="preserve">- </w:t>
                            </w:r>
                            <w:proofErr w:type="gramStart"/>
                            <w:r w:rsidRPr="007C339C">
                              <w:rPr>
                                <w:sz w:val="20"/>
                                <w:szCs w:val="16"/>
                              </w:rPr>
                              <w:t>to</w:t>
                            </w:r>
                            <w:proofErr w:type="gramEnd"/>
                            <w:r w:rsidRPr="007C339C">
                              <w:rPr>
                                <w:sz w:val="20"/>
                                <w:szCs w:val="16"/>
                              </w:rPr>
                              <w:t xml:space="preserve"> gain the same courage of Jesus as a community of disciples.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3.3pt;margin-top:132.1pt;width:172.4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5D060D" w:rsidRPr="007C339C" w:rsidRDefault="005D060D" w:rsidP="005D060D">
                      <w:pPr>
                        <w:pStyle w:val="NoSpacing"/>
                        <w:ind w:left="180" w:hanging="180"/>
                        <w:jc w:val="center"/>
                        <w:rPr>
                          <w:sz w:val="20"/>
                          <w:szCs w:val="16"/>
                        </w:rPr>
                      </w:pPr>
                      <w:r w:rsidRPr="007C339C">
                        <w:rPr>
                          <w:sz w:val="20"/>
                        </w:rPr>
                        <w:t xml:space="preserve">- </w:t>
                      </w:r>
                      <w:r w:rsidRPr="007C339C">
                        <w:rPr>
                          <w:sz w:val="20"/>
                          <w:szCs w:val="16"/>
                        </w:rPr>
                        <w:t>to respond with love to the different situations of hatred and uncertainty.</w:t>
                      </w:r>
                    </w:p>
                    <w:p w:rsidR="0037444A" w:rsidRPr="007C339C" w:rsidRDefault="005D060D" w:rsidP="005D060D">
                      <w:pPr>
                        <w:pStyle w:val="NoSpacing"/>
                        <w:ind w:left="180" w:hanging="180"/>
                        <w:jc w:val="center"/>
                        <w:rPr>
                          <w:sz w:val="20"/>
                          <w:szCs w:val="16"/>
                        </w:rPr>
                      </w:pPr>
                      <w:r w:rsidRPr="007C339C">
                        <w:rPr>
                          <w:sz w:val="20"/>
                          <w:szCs w:val="16"/>
                        </w:rPr>
                        <w:t>- to gain the same courage of Jesus as a community of disciples.</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31C2"/>
    <w:rsid w:val="00154B65"/>
    <w:rsid w:val="00186BE2"/>
    <w:rsid w:val="001C21D3"/>
    <w:rsid w:val="001D3825"/>
    <w:rsid w:val="001F73E9"/>
    <w:rsid w:val="002369B6"/>
    <w:rsid w:val="00237E01"/>
    <w:rsid w:val="002605C8"/>
    <w:rsid w:val="002C2D35"/>
    <w:rsid w:val="002D2454"/>
    <w:rsid w:val="003054F0"/>
    <w:rsid w:val="0031064A"/>
    <w:rsid w:val="00331C46"/>
    <w:rsid w:val="0037444A"/>
    <w:rsid w:val="00394185"/>
    <w:rsid w:val="00397953"/>
    <w:rsid w:val="00397BEE"/>
    <w:rsid w:val="003E5F76"/>
    <w:rsid w:val="00401905"/>
    <w:rsid w:val="00410DB3"/>
    <w:rsid w:val="00450D68"/>
    <w:rsid w:val="004604A0"/>
    <w:rsid w:val="004610B1"/>
    <w:rsid w:val="0046232E"/>
    <w:rsid w:val="00496E2C"/>
    <w:rsid w:val="004C7CFB"/>
    <w:rsid w:val="004E2DE1"/>
    <w:rsid w:val="004F4168"/>
    <w:rsid w:val="00512726"/>
    <w:rsid w:val="00564B73"/>
    <w:rsid w:val="0056707C"/>
    <w:rsid w:val="00567B05"/>
    <w:rsid w:val="0057681E"/>
    <w:rsid w:val="005B37E8"/>
    <w:rsid w:val="005C0B13"/>
    <w:rsid w:val="005D060D"/>
    <w:rsid w:val="005E2985"/>
    <w:rsid w:val="00641790"/>
    <w:rsid w:val="006666C6"/>
    <w:rsid w:val="006E324A"/>
    <w:rsid w:val="006E46E7"/>
    <w:rsid w:val="0070208C"/>
    <w:rsid w:val="00713D88"/>
    <w:rsid w:val="0072129C"/>
    <w:rsid w:val="007226EE"/>
    <w:rsid w:val="00766B0A"/>
    <w:rsid w:val="00767C46"/>
    <w:rsid w:val="00774E7E"/>
    <w:rsid w:val="0078785B"/>
    <w:rsid w:val="007C339C"/>
    <w:rsid w:val="00823117"/>
    <w:rsid w:val="008441CE"/>
    <w:rsid w:val="008508FD"/>
    <w:rsid w:val="00854E39"/>
    <w:rsid w:val="008A3E9B"/>
    <w:rsid w:val="008D1C72"/>
    <w:rsid w:val="008E2F5A"/>
    <w:rsid w:val="008E571A"/>
    <w:rsid w:val="008F2715"/>
    <w:rsid w:val="008F4E05"/>
    <w:rsid w:val="00926340"/>
    <w:rsid w:val="00956C67"/>
    <w:rsid w:val="00971503"/>
    <w:rsid w:val="009A2195"/>
    <w:rsid w:val="009A5235"/>
    <w:rsid w:val="009B0D2E"/>
    <w:rsid w:val="009D1B04"/>
    <w:rsid w:val="009D65CB"/>
    <w:rsid w:val="009E6F85"/>
    <w:rsid w:val="009E7974"/>
    <w:rsid w:val="00A00294"/>
    <w:rsid w:val="00A002A2"/>
    <w:rsid w:val="00A07851"/>
    <w:rsid w:val="00A12A82"/>
    <w:rsid w:val="00A142BB"/>
    <w:rsid w:val="00A20A62"/>
    <w:rsid w:val="00A33A6F"/>
    <w:rsid w:val="00A378B0"/>
    <w:rsid w:val="00A47A41"/>
    <w:rsid w:val="00AA3A91"/>
    <w:rsid w:val="00AA76DF"/>
    <w:rsid w:val="00AB6CD6"/>
    <w:rsid w:val="00AC614D"/>
    <w:rsid w:val="00AC7699"/>
    <w:rsid w:val="00AD4166"/>
    <w:rsid w:val="00AE3D1C"/>
    <w:rsid w:val="00B01947"/>
    <w:rsid w:val="00B52DBC"/>
    <w:rsid w:val="00BA2FEC"/>
    <w:rsid w:val="00BC1816"/>
    <w:rsid w:val="00C024F9"/>
    <w:rsid w:val="00C40B19"/>
    <w:rsid w:val="00C44A93"/>
    <w:rsid w:val="00C457EB"/>
    <w:rsid w:val="00C751E6"/>
    <w:rsid w:val="00C9501C"/>
    <w:rsid w:val="00CA2C83"/>
    <w:rsid w:val="00CA4521"/>
    <w:rsid w:val="00CA7957"/>
    <w:rsid w:val="00CB7CD8"/>
    <w:rsid w:val="00CD51D2"/>
    <w:rsid w:val="00CF1A72"/>
    <w:rsid w:val="00CF7545"/>
    <w:rsid w:val="00D8455B"/>
    <w:rsid w:val="00DE1897"/>
    <w:rsid w:val="00DF497A"/>
    <w:rsid w:val="00DF560B"/>
    <w:rsid w:val="00E3214A"/>
    <w:rsid w:val="00E66F7A"/>
    <w:rsid w:val="00EA4B01"/>
    <w:rsid w:val="00EF1539"/>
    <w:rsid w:val="00EF5CED"/>
    <w:rsid w:val="00F25E3E"/>
    <w:rsid w:val="00F448BC"/>
    <w:rsid w:val="00F715F4"/>
    <w:rsid w:val="00F80777"/>
    <w:rsid w:val="00F80806"/>
    <w:rsid w:val="00F91EE3"/>
    <w:rsid w:val="00F97A02"/>
    <w:rsid w:val="00FA38A2"/>
    <w:rsid w:val="00FB173B"/>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7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2016-11-14T12:01:00Z</dcterms:created>
  <dcterms:modified xsi:type="dcterms:W3CDTF">2016-11-14T12:01:00Z</dcterms:modified>
</cp:coreProperties>
</file>